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F5" w:rsidRDefault="0095447C" w:rsidP="00D2248F">
      <w:pPr>
        <w:jc w:val="both"/>
        <w:outlineLvl w:val="1"/>
        <w:rPr>
          <w:rFonts w:eastAsia="MS ??"/>
          <w:b/>
          <w:bCs/>
          <w:color w:val="000000"/>
        </w:rPr>
      </w:pPr>
      <w:r>
        <w:rPr>
          <w:rFonts w:eastAsia="MS ??"/>
          <w:b/>
          <w:bCs/>
          <w:color w:val="000000"/>
        </w:rPr>
        <w:t xml:space="preserve">            </w:t>
      </w:r>
    </w:p>
    <w:p w:rsidR="00D2248F" w:rsidRPr="0095447C" w:rsidRDefault="009E1AF5" w:rsidP="00D2248F">
      <w:pPr>
        <w:jc w:val="both"/>
        <w:outlineLvl w:val="1"/>
        <w:rPr>
          <w:rFonts w:eastAsia="MS ??"/>
          <w:bCs/>
          <w:color w:val="000000"/>
          <w:sz w:val="28"/>
          <w:szCs w:val="28"/>
        </w:rPr>
      </w:pPr>
      <w:r>
        <w:rPr>
          <w:rFonts w:eastAsia="MS ??"/>
          <w:b/>
          <w:bCs/>
          <w:color w:val="000000"/>
        </w:rPr>
        <w:t xml:space="preserve">               </w:t>
      </w:r>
      <w:r w:rsidR="0095447C">
        <w:rPr>
          <w:rFonts w:eastAsia="MS ??"/>
          <w:b/>
          <w:bCs/>
          <w:color w:val="000000"/>
        </w:rPr>
        <w:t xml:space="preserve"> </w:t>
      </w:r>
      <w:r w:rsidR="0095447C" w:rsidRPr="0095447C">
        <w:rPr>
          <w:rFonts w:eastAsia="MS ??"/>
          <w:bCs/>
          <w:color w:val="000000"/>
          <w:sz w:val="28"/>
          <w:szCs w:val="28"/>
        </w:rPr>
        <w:t>МБОУ «</w:t>
      </w:r>
      <w:proofErr w:type="spellStart"/>
      <w:r w:rsidR="0095447C" w:rsidRPr="0095447C">
        <w:rPr>
          <w:rFonts w:eastAsia="MS ??"/>
          <w:bCs/>
          <w:color w:val="000000"/>
          <w:sz w:val="28"/>
          <w:szCs w:val="28"/>
        </w:rPr>
        <w:t>Ануйская</w:t>
      </w:r>
      <w:proofErr w:type="spellEnd"/>
      <w:r w:rsidR="0095447C" w:rsidRPr="0095447C">
        <w:rPr>
          <w:rFonts w:eastAsia="MS ??"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6C76BD" w:rsidRPr="00BE3291" w:rsidRDefault="006C76BD" w:rsidP="00FD1649">
      <w:pPr>
        <w:jc w:val="both"/>
        <w:outlineLvl w:val="1"/>
        <w:rPr>
          <w:rFonts w:eastAsia="MS ??"/>
          <w:bCs/>
          <w:color w:val="000000"/>
          <w:sz w:val="28"/>
          <w:szCs w:val="28"/>
        </w:rPr>
      </w:pPr>
    </w:p>
    <w:p w:rsidR="0095447C" w:rsidRPr="009E1AF5" w:rsidRDefault="00BE3291" w:rsidP="000A19BD">
      <w:pPr>
        <w:jc w:val="center"/>
        <w:outlineLvl w:val="1"/>
        <w:rPr>
          <w:rFonts w:eastAsia="MS ??"/>
          <w:b/>
          <w:bCs/>
          <w:color w:val="000000"/>
          <w:sz w:val="28"/>
          <w:szCs w:val="28"/>
        </w:rPr>
      </w:pPr>
      <w:r w:rsidRPr="009E1AF5">
        <w:rPr>
          <w:rFonts w:eastAsia="MS ??"/>
          <w:b/>
          <w:bCs/>
          <w:color w:val="000000"/>
          <w:sz w:val="28"/>
          <w:szCs w:val="28"/>
        </w:rPr>
        <w:t>Инновационный пр</w:t>
      </w:r>
      <w:r w:rsidR="000A19BD">
        <w:rPr>
          <w:rFonts w:eastAsia="MS ??"/>
          <w:b/>
          <w:bCs/>
          <w:color w:val="000000"/>
          <w:sz w:val="28"/>
          <w:szCs w:val="28"/>
        </w:rPr>
        <w:t>оект</w:t>
      </w:r>
    </w:p>
    <w:p w:rsidR="0095447C" w:rsidRPr="009E1AF5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E1AF5" w:rsidRDefault="006C76BD" w:rsidP="006C76BD">
      <w:pPr>
        <w:jc w:val="center"/>
        <w:outlineLvl w:val="1"/>
        <w:rPr>
          <w:rFonts w:eastAsia="MS ??"/>
          <w:b/>
          <w:bCs/>
          <w:color w:val="000000"/>
          <w:sz w:val="40"/>
          <w:szCs w:val="40"/>
        </w:rPr>
      </w:pPr>
      <w:r w:rsidRPr="006C76BD">
        <w:rPr>
          <w:rFonts w:eastAsia="MS ??"/>
          <w:b/>
          <w:bCs/>
          <w:color w:val="000000"/>
          <w:sz w:val="40"/>
          <w:szCs w:val="40"/>
        </w:rPr>
        <w:t>Малокомплектная школа как перспективная модель развития межсетевого взаимодействия</w:t>
      </w:r>
    </w:p>
    <w:p w:rsidR="00FD1649" w:rsidRDefault="006C76BD" w:rsidP="006C76BD">
      <w:pPr>
        <w:jc w:val="center"/>
        <w:outlineLvl w:val="1"/>
        <w:rPr>
          <w:rFonts w:eastAsia="MS ??"/>
          <w:b/>
          <w:bCs/>
          <w:color w:val="000000"/>
          <w:sz w:val="40"/>
          <w:szCs w:val="40"/>
        </w:rPr>
      </w:pPr>
      <w:r w:rsidRPr="006C76BD">
        <w:rPr>
          <w:rFonts w:eastAsia="MS ??"/>
          <w:b/>
          <w:bCs/>
          <w:color w:val="000000"/>
          <w:sz w:val="40"/>
          <w:szCs w:val="40"/>
        </w:rPr>
        <w:t xml:space="preserve"> в воспитании творческой и успешной личности</w:t>
      </w:r>
    </w:p>
    <w:p w:rsidR="006C76BD" w:rsidRDefault="006C76BD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6C76BD" w:rsidRDefault="006C76BD" w:rsidP="0095447C">
      <w:pPr>
        <w:jc w:val="center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95447C" w:rsidRPr="00FD1649" w:rsidRDefault="0095447C" w:rsidP="006C76BD">
      <w:pPr>
        <w:jc w:val="right"/>
        <w:outlineLvl w:val="1"/>
        <w:rPr>
          <w:rFonts w:eastAsia="MS ??"/>
          <w:b/>
          <w:bCs/>
          <w:color w:val="000000"/>
        </w:rPr>
      </w:pPr>
    </w:p>
    <w:p w:rsidR="00BE3291" w:rsidRDefault="00BE3291" w:rsidP="00BE3291">
      <w:pPr>
        <w:ind w:hanging="567"/>
        <w:jc w:val="center"/>
        <w:outlineLvl w:val="1"/>
        <w:rPr>
          <w:rFonts w:eastAsia="MS ??"/>
          <w:b/>
          <w:bCs/>
          <w:color w:val="000000"/>
        </w:rPr>
      </w:pPr>
      <w:r>
        <w:rPr>
          <w:rFonts w:eastAsia="MS ??"/>
          <w:b/>
          <w:bCs/>
          <w:color w:val="000000"/>
        </w:rPr>
        <w:t xml:space="preserve">с. </w:t>
      </w:r>
      <w:proofErr w:type="spellStart"/>
      <w:r>
        <w:rPr>
          <w:rFonts w:eastAsia="MS ??"/>
          <w:b/>
          <w:bCs/>
          <w:color w:val="000000"/>
        </w:rPr>
        <w:t>Ануйское</w:t>
      </w:r>
      <w:proofErr w:type="spellEnd"/>
    </w:p>
    <w:p w:rsidR="00BE3291" w:rsidRDefault="00BE3291" w:rsidP="00BE3291">
      <w:pPr>
        <w:ind w:hanging="567"/>
        <w:jc w:val="center"/>
        <w:outlineLvl w:val="1"/>
        <w:rPr>
          <w:rFonts w:eastAsia="MS ??"/>
          <w:b/>
          <w:bCs/>
          <w:color w:val="000000"/>
        </w:rPr>
      </w:pPr>
      <w:r>
        <w:rPr>
          <w:rFonts w:eastAsia="MS ??"/>
          <w:b/>
          <w:bCs/>
          <w:color w:val="000000"/>
        </w:rPr>
        <w:t>2016г.</w:t>
      </w: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</w:rPr>
      </w:pPr>
    </w:p>
    <w:p w:rsidR="006C76BD" w:rsidRPr="00AD315E" w:rsidRDefault="00FD1649" w:rsidP="00BE3291">
      <w:pPr>
        <w:ind w:hanging="567"/>
        <w:jc w:val="center"/>
        <w:outlineLvl w:val="1"/>
        <w:rPr>
          <w:rFonts w:eastAsia="MS ??"/>
          <w:b/>
          <w:bCs/>
          <w:color w:val="000000"/>
        </w:rPr>
      </w:pPr>
      <w:r w:rsidRPr="00FD1649">
        <w:rPr>
          <w:rFonts w:eastAsia="MS ??"/>
          <w:b/>
          <w:bCs/>
          <w:color w:val="000000"/>
        </w:rPr>
        <w:t>СОДЕРЖАНИЕ</w:t>
      </w:r>
    </w:p>
    <w:p w:rsidR="00FD1649" w:rsidRPr="00FD1649" w:rsidRDefault="00FD1649" w:rsidP="006C76BD">
      <w:pPr>
        <w:ind w:hanging="567"/>
        <w:jc w:val="both"/>
        <w:outlineLvl w:val="1"/>
        <w:rPr>
          <w:rFonts w:eastAsia="MS ??"/>
          <w:b/>
          <w:bCs/>
          <w:color w:val="000000"/>
        </w:rPr>
      </w:pPr>
    </w:p>
    <w:p w:rsidR="00FD1649" w:rsidRPr="00FD1649" w:rsidRDefault="006C76BD" w:rsidP="006C76BD">
      <w:pPr>
        <w:ind w:hanging="567"/>
        <w:jc w:val="both"/>
        <w:outlineLvl w:val="1"/>
        <w:rPr>
          <w:rFonts w:eastAsia="MS ??"/>
          <w:b/>
          <w:bCs/>
          <w:color w:val="000000"/>
        </w:rPr>
      </w:pPr>
      <w:r>
        <w:rPr>
          <w:rFonts w:eastAsia="MS ??"/>
          <w:b/>
          <w:bCs/>
          <w:color w:val="000000"/>
          <w:lang w:val="en-US"/>
        </w:rPr>
        <w:t>I</w:t>
      </w:r>
      <w:r>
        <w:rPr>
          <w:rFonts w:eastAsia="MS ??"/>
          <w:b/>
          <w:bCs/>
          <w:color w:val="000000"/>
        </w:rPr>
        <w:t>.</w:t>
      </w:r>
      <w:r w:rsidR="00FD1649" w:rsidRPr="00FD1649">
        <w:rPr>
          <w:rFonts w:eastAsia="MS ??"/>
          <w:b/>
          <w:bCs/>
          <w:color w:val="000000"/>
        </w:rPr>
        <w:t xml:space="preserve">ПАСПОРТ ПРОЕКТА </w:t>
      </w:r>
      <w:r w:rsidR="00BE3291">
        <w:rPr>
          <w:rFonts w:eastAsia="MS ??"/>
          <w:b/>
          <w:bCs/>
          <w:color w:val="000000"/>
        </w:rPr>
        <w:t xml:space="preserve">        </w:t>
      </w:r>
      <w:r w:rsidR="003C54F6">
        <w:rPr>
          <w:rFonts w:eastAsia="MS ??"/>
          <w:b/>
          <w:bCs/>
          <w:color w:val="000000"/>
        </w:rPr>
        <w:t xml:space="preserve">                                                                                </w:t>
      </w:r>
      <w:r w:rsidR="00BE3291">
        <w:rPr>
          <w:rFonts w:eastAsia="MS ??"/>
          <w:b/>
          <w:bCs/>
          <w:color w:val="000000"/>
        </w:rPr>
        <w:t xml:space="preserve">  </w:t>
      </w:r>
      <w:r w:rsidR="003C54F6">
        <w:rPr>
          <w:rFonts w:eastAsia="MS ??"/>
          <w:b/>
          <w:bCs/>
          <w:color w:val="000000"/>
        </w:rPr>
        <w:t>3-5</w:t>
      </w:r>
      <w:r w:rsidR="00BE3291">
        <w:rPr>
          <w:rFonts w:eastAsia="MS ??"/>
          <w:b/>
          <w:bCs/>
          <w:color w:val="000000"/>
        </w:rPr>
        <w:t xml:space="preserve">                                               </w:t>
      </w:r>
    </w:p>
    <w:p w:rsidR="00FD1649" w:rsidRPr="00FD1649" w:rsidRDefault="006C76BD" w:rsidP="006C76BD">
      <w:pPr>
        <w:ind w:hanging="567"/>
        <w:jc w:val="both"/>
        <w:outlineLvl w:val="1"/>
        <w:rPr>
          <w:rFonts w:eastAsia="MS ??"/>
          <w:b/>
          <w:bCs/>
          <w:color w:val="000000"/>
        </w:rPr>
      </w:pPr>
      <w:r>
        <w:rPr>
          <w:rFonts w:eastAsia="MS ??"/>
          <w:b/>
          <w:bCs/>
          <w:color w:val="000000"/>
          <w:lang w:val="en-US"/>
        </w:rPr>
        <w:t>II</w:t>
      </w:r>
      <w:r>
        <w:rPr>
          <w:rFonts w:eastAsia="MS ??"/>
          <w:b/>
          <w:bCs/>
          <w:color w:val="000000"/>
        </w:rPr>
        <w:t>.</w:t>
      </w:r>
      <w:r w:rsidR="00FD1649" w:rsidRPr="00FD1649">
        <w:rPr>
          <w:rFonts w:eastAsia="MS ??"/>
          <w:b/>
          <w:bCs/>
          <w:color w:val="000000"/>
        </w:rPr>
        <w:t xml:space="preserve">ВВЕДЕНИЕ </w:t>
      </w:r>
      <w:r w:rsidR="003C54F6">
        <w:rPr>
          <w:rFonts w:eastAsia="MS ??"/>
          <w:b/>
          <w:bCs/>
          <w:color w:val="000000"/>
        </w:rPr>
        <w:t xml:space="preserve">                                                                                                              5</w:t>
      </w:r>
    </w:p>
    <w:p w:rsidR="00FD1649" w:rsidRPr="00FD1649" w:rsidRDefault="006C76BD" w:rsidP="006C76BD">
      <w:pPr>
        <w:ind w:hanging="567"/>
        <w:jc w:val="both"/>
        <w:outlineLvl w:val="1"/>
        <w:rPr>
          <w:rFonts w:eastAsia="MS ??"/>
          <w:b/>
          <w:bCs/>
          <w:color w:val="000000"/>
        </w:rPr>
      </w:pPr>
      <w:r>
        <w:rPr>
          <w:rFonts w:eastAsia="MS ??"/>
          <w:b/>
          <w:bCs/>
          <w:color w:val="000000"/>
          <w:lang w:val="en-US"/>
        </w:rPr>
        <w:t>III</w:t>
      </w:r>
      <w:r>
        <w:rPr>
          <w:rFonts w:eastAsia="MS ??"/>
          <w:b/>
          <w:bCs/>
          <w:color w:val="000000"/>
        </w:rPr>
        <w:t>.</w:t>
      </w:r>
      <w:r w:rsidR="00FD1649" w:rsidRPr="00FD1649">
        <w:rPr>
          <w:rFonts w:eastAsia="MS ??"/>
          <w:b/>
          <w:bCs/>
          <w:color w:val="000000"/>
        </w:rPr>
        <w:t xml:space="preserve">ОПИСАНИЕ ИННОВАЦИОННОГО ПРОЕКТА </w:t>
      </w:r>
      <w:r w:rsidR="003C54F6">
        <w:rPr>
          <w:rFonts w:eastAsia="MS ??"/>
          <w:b/>
          <w:bCs/>
          <w:color w:val="000000"/>
        </w:rPr>
        <w:t xml:space="preserve">                                         6-11</w:t>
      </w:r>
    </w:p>
    <w:p w:rsidR="00FD1649" w:rsidRPr="001F5C60" w:rsidRDefault="00FD1649" w:rsidP="006C76BD">
      <w:pPr>
        <w:ind w:hanging="567"/>
        <w:jc w:val="both"/>
        <w:outlineLvl w:val="1"/>
        <w:rPr>
          <w:rFonts w:eastAsia="MS ??"/>
          <w:bCs/>
          <w:color w:val="000000"/>
          <w:sz w:val="28"/>
          <w:szCs w:val="28"/>
        </w:rPr>
      </w:pPr>
      <w:r w:rsidRPr="001F5C60">
        <w:rPr>
          <w:rFonts w:eastAsia="MS ??"/>
          <w:bCs/>
          <w:color w:val="000000"/>
          <w:sz w:val="28"/>
          <w:szCs w:val="28"/>
        </w:rPr>
        <w:t xml:space="preserve">1. Основания инициации Проекта </w:t>
      </w:r>
      <w:r w:rsidR="003C54F6">
        <w:rPr>
          <w:rFonts w:eastAsia="MS ??"/>
          <w:bCs/>
          <w:color w:val="000000"/>
          <w:sz w:val="28"/>
          <w:szCs w:val="28"/>
        </w:rPr>
        <w:t xml:space="preserve">  </w:t>
      </w:r>
    </w:p>
    <w:p w:rsidR="00FD1649" w:rsidRPr="001F5C60" w:rsidRDefault="00FD1649" w:rsidP="006C76BD">
      <w:pPr>
        <w:ind w:hanging="567"/>
        <w:jc w:val="both"/>
        <w:outlineLvl w:val="1"/>
        <w:rPr>
          <w:rFonts w:eastAsia="MS ??"/>
          <w:bCs/>
          <w:color w:val="000000"/>
          <w:sz w:val="28"/>
          <w:szCs w:val="28"/>
        </w:rPr>
      </w:pPr>
      <w:r w:rsidRPr="001F5C60">
        <w:rPr>
          <w:rFonts w:eastAsia="MS ??"/>
          <w:bCs/>
          <w:color w:val="000000"/>
          <w:sz w:val="28"/>
          <w:szCs w:val="28"/>
        </w:rPr>
        <w:t xml:space="preserve">2. Цели и задачи, направления реализации Проекта </w:t>
      </w:r>
    </w:p>
    <w:p w:rsidR="00FD1649" w:rsidRPr="001F5C60" w:rsidRDefault="00FD1649" w:rsidP="006C76BD">
      <w:pPr>
        <w:ind w:hanging="567"/>
        <w:jc w:val="both"/>
        <w:outlineLvl w:val="1"/>
        <w:rPr>
          <w:rFonts w:eastAsia="MS ??"/>
          <w:bCs/>
          <w:color w:val="000000"/>
          <w:sz w:val="28"/>
          <w:szCs w:val="28"/>
        </w:rPr>
      </w:pPr>
      <w:r w:rsidRPr="001F5C60">
        <w:rPr>
          <w:rFonts w:eastAsia="MS ??"/>
          <w:bCs/>
          <w:color w:val="000000"/>
          <w:sz w:val="28"/>
          <w:szCs w:val="28"/>
        </w:rPr>
        <w:t xml:space="preserve">3. Ресурсное обеспечение реализации Проекта </w:t>
      </w:r>
    </w:p>
    <w:p w:rsidR="00FD1649" w:rsidRPr="001F5C60" w:rsidRDefault="00FD1649" w:rsidP="006C76BD">
      <w:pPr>
        <w:ind w:hanging="567"/>
        <w:jc w:val="both"/>
        <w:outlineLvl w:val="1"/>
        <w:rPr>
          <w:rFonts w:eastAsia="MS ??"/>
          <w:bCs/>
          <w:color w:val="000000"/>
          <w:sz w:val="28"/>
          <w:szCs w:val="28"/>
        </w:rPr>
      </w:pPr>
      <w:r w:rsidRPr="001F5C60">
        <w:rPr>
          <w:rFonts w:eastAsia="MS ??"/>
          <w:bCs/>
          <w:color w:val="000000"/>
          <w:sz w:val="28"/>
          <w:szCs w:val="28"/>
        </w:rPr>
        <w:t>4. Основные этапы ре</w:t>
      </w:r>
      <w:r w:rsidR="003C54F6">
        <w:rPr>
          <w:rFonts w:eastAsia="MS ??"/>
          <w:bCs/>
          <w:color w:val="000000"/>
          <w:sz w:val="28"/>
          <w:szCs w:val="28"/>
        </w:rPr>
        <w:t>а</w:t>
      </w:r>
      <w:r w:rsidRPr="001F5C60">
        <w:rPr>
          <w:rFonts w:eastAsia="MS ??"/>
          <w:bCs/>
          <w:color w:val="000000"/>
          <w:sz w:val="28"/>
          <w:szCs w:val="28"/>
        </w:rPr>
        <w:t xml:space="preserve">лизации Проекта. </w:t>
      </w:r>
    </w:p>
    <w:p w:rsidR="00FD1649" w:rsidRPr="001F5C60" w:rsidRDefault="00FD1649" w:rsidP="006C76BD">
      <w:pPr>
        <w:ind w:hanging="567"/>
        <w:jc w:val="both"/>
        <w:outlineLvl w:val="1"/>
        <w:rPr>
          <w:rFonts w:eastAsia="MS ??"/>
          <w:bCs/>
          <w:color w:val="000000"/>
          <w:sz w:val="28"/>
          <w:szCs w:val="28"/>
        </w:rPr>
      </w:pPr>
      <w:r w:rsidRPr="001F5C60">
        <w:rPr>
          <w:rFonts w:eastAsia="MS ??"/>
          <w:bCs/>
          <w:color w:val="000000"/>
          <w:sz w:val="28"/>
          <w:szCs w:val="28"/>
        </w:rPr>
        <w:t>5. Ожидаемые результаты ре</w:t>
      </w:r>
      <w:r w:rsidR="003C54F6">
        <w:rPr>
          <w:rFonts w:eastAsia="MS ??"/>
          <w:bCs/>
          <w:color w:val="000000"/>
          <w:sz w:val="28"/>
          <w:szCs w:val="28"/>
        </w:rPr>
        <w:t>а</w:t>
      </w:r>
      <w:r w:rsidRPr="001F5C60">
        <w:rPr>
          <w:rFonts w:eastAsia="MS ??"/>
          <w:bCs/>
          <w:color w:val="000000"/>
          <w:sz w:val="28"/>
          <w:szCs w:val="28"/>
        </w:rPr>
        <w:t xml:space="preserve">лизации Проекта. </w:t>
      </w:r>
    </w:p>
    <w:p w:rsidR="00FD1649" w:rsidRPr="001F5C60" w:rsidRDefault="00FD1649" w:rsidP="006C76BD">
      <w:pPr>
        <w:ind w:hanging="567"/>
        <w:jc w:val="both"/>
        <w:outlineLvl w:val="1"/>
        <w:rPr>
          <w:rFonts w:eastAsia="MS ??"/>
          <w:bCs/>
          <w:color w:val="000000"/>
          <w:sz w:val="28"/>
          <w:szCs w:val="28"/>
        </w:rPr>
      </w:pPr>
      <w:r w:rsidRPr="001F5C60">
        <w:rPr>
          <w:rFonts w:eastAsia="MS ??"/>
          <w:bCs/>
          <w:color w:val="000000"/>
          <w:sz w:val="28"/>
          <w:szCs w:val="28"/>
        </w:rPr>
        <w:t xml:space="preserve">6. Механизмы контроля и управления Проектом </w:t>
      </w:r>
    </w:p>
    <w:p w:rsidR="00FD1649" w:rsidRPr="001F5C60" w:rsidRDefault="00BE3291" w:rsidP="006C76BD">
      <w:pPr>
        <w:ind w:hanging="567"/>
        <w:jc w:val="both"/>
        <w:outlineLvl w:val="1"/>
        <w:rPr>
          <w:rFonts w:eastAsia="MS ??"/>
          <w:bCs/>
          <w:color w:val="000000"/>
          <w:sz w:val="28"/>
          <w:szCs w:val="28"/>
        </w:rPr>
      </w:pPr>
      <w:r>
        <w:rPr>
          <w:rFonts w:eastAsia="MS ??"/>
          <w:bCs/>
          <w:color w:val="000000"/>
          <w:sz w:val="28"/>
          <w:szCs w:val="28"/>
        </w:rPr>
        <w:t>7</w:t>
      </w:r>
      <w:r w:rsidR="00FD1649" w:rsidRPr="001F5C60">
        <w:rPr>
          <w:rFonts w:eastAsia="MS ??"/>
          <w:bCs/>
          <w:color w:val="000000"/>
          <w:sz w:val="28"/>
          <w:szCs w:val="28"/>
        </w:rPr>
        <w:t xml:space="preserve">. Эффективность реализации Проекта </w:t>
      </w:r>
    </w:p>
    <w:p w:rsidR="00D1469A" w:rsidRDefault="00BE3291" w:rsidP="006C76BD">
      <w:pPr>
        <w:ind w:hanging="567"/>
        <w:jc w:val="both"/>
        <w:outlineLvl w:val="1"/>
        <w:rPr>
          <w:rFonts w:eastAsia="MS ??"/>
          <w:bCs/>
          <w:color w:val="000000"/>
          <w:sz w:val="28"/>
          <w:szCs w:val="28"/>
        </w:rPr>
      </w:pPr>
      <w:r>
        <w:rPr>
          <w:rFonts w:eastAsia="MS ??"/>
          <w:bCs/>
          <w:color w:val="000000"/>
          <w:sz w:val="28"/>
          <w:szCs w:val="28"/>
        </w:rPr>
        <w:t>8</w:t>
      </w:r>
      <w:r w:rsidR="00FD1649" w:rsidRPr="001F5C60">
        <w:rPr>
          <w:rFonts w:eastAsia="MS ??"/>
          <w:bCs/>
          <w:color w:val="000000"/>
          <w:sz w:val="28"/>
          <w:szCs w:val="28"/>
        </w:rPr>
        <w:t>. Идентифицированные риски реализации Проекта</w:t>
      </w:r>
    </w:p>
    <w:p w:rsidR="00FD1649" w:rsidRPr="001F5C60" w:rsidRDefault="00D1469A" w:rsidP="006C76BD">
      <w:pPr>
        <w:ind w:hanging="567"/>
        <w:jc w:val="both"/>
        <w:outlineLvl w:val="1"/>
        <w:rPr>
          <w:rFonts w:eastAsia="MS ??"/>
          <w:bCs/>
          <w:color w:val="000000"/>
          <w:sz w:val="28"/>
          <w:szCs w:val="28"/>
        </w:rPr>
      </w:pPr>
      <w:r>
        <w:rPr>
          <w:rFonts w:eastAsia="MS ??"/>
          <w:bCs/>
          <w:color w:val="000000"/>
          <w:sz w:val="28"/>
          <w:szCs w:val="28"/>
        </w:rPr>
        <w:t>9. План реализации проекта на 2017год</w:t>
      </w:r>
      <w:r w:rsidR="00FD1649" w:rsidRPr="001F5C60">
        <w:rPr>
          <w:rFonts w:eastAsia="MS ??"/>
          <w:bCs/>
          <w:color w:val="000000"/>
          <w:sz w:val="28"/>
          <w:szCs w:val="28"/>
        </w:rPr>
        <w:t xml:space="preserve">  </w:t>
      </w:r>
    </w:p>
    <w:p w:rsidR="006C76BD" w:rsidRPr="001F5C60" w:rsidRDefault="006C76BD" w:rsidP="006C76BD">
      <w:pPr>
        <w:ind w:hanging="567"/>
        <w:jc w:val="both"/>
        <w:outlineLvl w:val="1"/>
        <w:rPr>
          <w:rFonts w:eastAsia="MS ??"/>
          <w:bCs/>
          <w:color w:val="000000"/>
          <w:sz w:val="28"/>
          <w:szCs w:val="28"/>
        </w:rPr>
      </w:pPr>
    </w:p>
    <w:p w:rsidR="006C76BD" w:rsidRDefault="006C76BD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BE3291" w:rsidRPr="001F5C60" w:rsidRDefault="00BE3291" w:rsidP="006C76BD">
      <w:pPr>
        <w:ind w:hanging="567"/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FD1649" w:rsidRPr="00D1469A" w:rsidRDefault="00FD1649" w:rsidP="00597B36">
      <w:pPr>
        <w:jc w:val="center"/>
        <w:outlineLvl w:val="1"/>
        <w:rPr>
          <w:rFonts w:eastAsia="MS ??"/>
          <w:b/>
          <w:bCs/>
          <w:color w:val="000000"/>
        </w:rPr>
      </w:pPr>
      <w:r w:rsidRPr="00FD1649">
        <w:rPr>
          <w:rFonts w:eastAsia="MS ??"/>
          <w:b/>
          <w:bCs/>
          <w:color w:val="000000"/>
        </w:rPr>
        <w:t>ПАСПОРТ ПРОЕКТА</w:t>
      </w:r>
    </w:p>
    <w:p w:rsidR="006C76BD" w:rsidRPr="00D1469A" w:rsidRDefault="006C76BD" w:rsidP="00FD1649">
      <w:pPr>
        <w:jc w:val="both"/>
        <w:outlineLvl w:val="1"/>
        <w:rPr>
          <w:rFonts w:eastAsia="MS ??"/>
          <w:b/>
          <w:bCs/>
          <w:color w:val="000000"/>
        </w:rPr>
      </w:pPr>
    </w:p>
    <w:tbl>
      <w:tblPr>
        <w:tblW w:w="10609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2410"/>
        <w:gridCol w:w="8199"/>
      </w:tblGrid>
      <w:tr w:rsidR="00DB6090" w:rsidRPr="001F5C60" w:rsidTr="00BE3291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6090" w:rsidRPr="00C67466" w:rsidRDefault="00DB6090" w:rsidP="009F6C26">
            <w:pPr>
              <w:jc w:val="both"/>
              <w:rPr>
                <w:b/>
              </w:rPr>
            </w:pPr>
            <w:r w:rsidRPr="00C67466">
              <w:rPr>
                <w:b/>
              </w:rPr>
              <w:t>Наименование Проекта</w:t>
            </w:r>
          </w:p>
        </w:tc>
        <w:tc>
          <w:tcPr>
            <w:tcW w:w="819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6090" w:rsidRPr="006F7477" w:rsidRDefault="00DB6090" w:rsidP="00DB6090">
            <w:pPr>
              <w:jc w:val="center"/>
              <w:outlineLvl w:val="1"/>
              <w:rPr>
                <w:rFonts w:eastAsia="MS ??"/>
                <w:b/>
                <w:bCs/>
                <w:color w:val="000000"/>
                <w:sz w:val="28"/>
                <w:szCs w:val="28"/>
              </w:rPr>
            </w:pPr>
            <w:r w:rsidRPr="006F7477">
              <w:rPr>
                <w:rFonts w:eastAsia="MS ??"/>
                <w:b/>
                <w:bCs/>
                <w:color w:val="000000"/>
                <w:sz w:val="28"/>
                <w:szCs w:val="28"/>
              </w:rPr>
              <w:t>Малокомплектная школа как перспективная модель развития межсетевого  взаимодействия в воспитании творческой и успешной личности</w:t>
            </w:r>
          </w:p>
          <w:p w:rsidR="00DB6090" w:rsidRPr="001F5C60" w:rsidRDefault="00DB6090" w:rsidP="009F6C26">
            <w:pPr>
              <w:jc w:val="both"/>
              <w:rPr>
                <w:sz w:val="28"/>
                <w:szCs w:val="28"/>
              </w:rPr>
            </w:pPr>
          </w:p>
        </w:tc>
      </w:tr>
      <w:tr w:rsidR="00DB6090" w:rsidRPr="001F5C60" w:rsidTr="00BE3291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</w:tcPr>
          <w:p w:rsidR="00DB6090" w:rsidRPr="00C67466" w:rsidRDefault="00DB6090" w:rsidP="009F6C26">
            <w:pPr>
              <w:jc w:val="both"/>
              <w:rPr>
                <w:b/>
                <w:lang w:val="en-US"/>
              </w:rPr>
            </w:pPr>
            <w:r w:rsidRPr="00C67466">
              <w:rPr>
                <w:b/>
              </w:rPr>
              <w:t>Основание для разработки Проекта</w:t>
            </w:r>
          </w:p>
          <w:p w:rsidR="00DB6090" w:rsidRPr="00C67466" w:rsidRDefault="00DB6090" w:rsidP="009F6C26">
            <w:pPr>
              <w:jc w:val="both"/>
              <w:rPr>
                <w:b/>
              </w:rPr>
            </w:pPr>
          </w:p>
        </w:tc>
        <w:tc>
          <w:tcPr>
            <w:tcW w:w="8199" w:type="dxa"/>
          </w:tcPr>
          <w:p w:rsidR="00DB6090" w:rsidRPr="00637C2F" w:rsidRDefault="000C5576" w:rsidP="00637C2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C2F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r w:rsidR="00DB6090" w:rsidRPr="00637C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РФ  "Об образовании"; </w:t>
            </w:r>
            <w:r w:rsidR="00285A8F" w:rsidRPr="00637C2F">
              <w:rPr>
                <w:rFonts w:ascii="Times New Roman" w:hAnsi="Times New Roman"/>
                <w:color w:val="000000"/>
                <w:sz w:val="24"/>
                <w:szCs w:val="24"/>
              </w:rPr>
              <w:t>ст.15</w:t>
            </w:r>
          </w:p>
          <w:p w:rsidR="00456CA3" w:rsidRPr="00456CA3" w:rsidRDefault="00456CA3" w:rsidP="00456CA3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 xml:space="preserve">.Приказ Главного управления образования и молодёжной политики Алтайского края от 25.12.2015г. № 2266 «О порядке распределения средств на стимулирование инновационной деятельности муниципальных общеобразовательных организаций» </w:t>
            </w:r>
          </w:p>
          <w:p w:rsidR="00456CA3" w:rsidRPr="00C34FB4" w:rsidRDefault="00C80297" w:rsidP="00456CA3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 xml:space="preserve"> Приказ № 39-р от 25.02.2016 г К</w:t>
            </w:r>
            <w:r w:rsidR="00456CA3">
              <w:t>омитета по образованию и делам молодежи Администрации Смоленского района «О развитии инновационной деятельности  в образовательных организациях Смоленского района в 2016 году»</w:t>
            </w:r>
            <w:r w:rsidR="00C34FB4">
              <w:t xml:space="preserve"> </w:t>
            </w:r>
          </w:p>
          <w:p w:rsidR="00C34FB4" w:rsidRDefault="00C34FB4" w:rsidP="00C34FB4">
            <w:pPr>
              <w:numPr>
                <w:ilvl w:val="0"/>
                <w:numId w:val="4"/>
              </w:numPr>
            </w:pPr>
            <w:r>
              <w:t>Приказ  МБОУ  «</w:t>
            </w:r>
            <w:proofErr w:type="spellStart"/>
            <w:r>
              <w:t>Ануйская</w:t>
            </w:r>
            <w:proofErr w:type="spellEnd"/>
            <w:r>
              <w:t xml:space="preserve"> СОШ»   от  26.02.2016г.  №  8-р </w:t>
            </w:r>
          </w:p>
          <w:p w:rsidR="00C34FB4" w:rsidRPr="00C34FB4" w:rsidRDefault="00C34FB4" w:rsidP="00C34FB4">
            <w:pPr>
              <w:ind w:left="720"/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t>«О реализации инновационной деятельности в 2016 году».</w:t>
            </w:r>
          </w:p>
          <w:p w:rsidR="00A74C57" w:rsidRPr="00637C2F" w:rsidRDefault="00285A8F" w:rsidP="00B274CB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>.</w:t>
            </w:r>
          </w:p>
        </w:tc>
      </w:tr>
      <w:tr w:rsidR="00DB6090" w:rsidRPr="001F5C60" w:rsidTr="00BE3291">
        <w:trPr>
          <w:trHeight w:val="1319"/>
        </w:trPr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DB6090" w:rsidRPr="00C67466" w:rsidRDefault="00DB6090" w:rsidP="009F6C26">
            <w:pPr>
              <w:jc w:val="both"/>
              <w:rPr>
                <w:b/>
              </w:rPr>
            </w:pPr>
            <w:r w:rsidRPr="00C67466">
              <w:rPr>
                <w:b/>
              </w:rPr>
              <w:t>Разработчики Проекта</w:t>
            </w:r>
          </w:p>
          <w:p w:rsidR="00535DF7" w:rsidRPr="00C67466" w:rsidRDefault="00535DF7" w:rsidP="009F6C26">
            <w:pPr>
              <w:jc w:val="both"/>
              <w:rPr>
                <w:b/>
              </w:rPr>
            </w:pPr>
          </w:p>
          <w:p w:rsidR="00535DF7" w:rsidRPr="00C67466" w:rsidRDefault="00535DF7" w:rsidP="009F6C26">
            <w:pPr>
              <w:jc w:val="both"/>
              <w:rPr>
                <w:b/>
              </w:rPr>
            </w:pPr>
          </w:p>
          <w:p w:rsidR="00535DF7" w:rsidRPr="00C67466" w:rsidRDefault="00535DF7" w:rsidP="00535DF7">
            <w:pPr>
              <w:jc w:val="both"/>
              <w:outlineLvl w:val="1"/>
              <w:rPr>
                <w:b/>
              </w:rPr>
            </w:pPr>
          </w:p>
        </w:tc>
        <w:tc>
          <w:tcPr>
            <w:tcW w:w="8199" w:type="dxa"/>
            <w:tcBorders>
              <w:top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597B36" w:rsidRPr="0095447C" w:rsidRDefault="00DB6090" w:rsidP="009F6C26">
            <w:pPr>
              <w:jc w:val="both"/>
            </w:pPr>
            <w:r w:rsidRPr="0095447C">
              <w:t>Директор МБОУ «</w:t>
            </w:r>
            <w:proofErr w:type="spellStart"/>
            <w:r w:rsidRPr="0095447C">
              <w:t>Ануйская</w:t>
            </w:r>
            <w:proofErr w:type="spellEnd"/>
            <w:r w:rsidRPr="0095447C">
              <w:t xml:space="preserve"> СОШ»</w:t>
            </w:r>
          </w:p>
          <w:p w:rsidR="00DB6090" w:rsidRPr="0095447C" w:rsidRDefault="00DB6090" w:rsidP="009F6C26">
            <w:pPr>
              <w:jc w:val="both"/>
            </w:pPr>
            <w:r w:rsidRPr="0095447C">
              <w:t>С.М. Пр</w:t>
            </w:r>
            <w:r w:rsidR="008442D4" w:rsidRPr="0095447C">
              <w:t>о</w:t>
            </w:r>
            <w:r w:rsidRPr="0095447C">
              <w:t>скурякова</w:t>
            </w:r>
          </w:p>
          <w:p w:rsidR="00AA4E18" w:rsidRDefault="00637C2F" w:rsidP="009F6C26">
            <w:pPr>
              <w:jc w:val="both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Заместитель директора по учебно-воспитательной</w:t>
            </w:r>
            <w:r w:rsidR="00AA4E18" w:rsidRPr="0095447C">
              <w:rPr>
                <w:rFonts w:eastAsia="MS ??"/>
                <w:bCs/>
                <w:color w:val="000000"/>
              </w:rPr>
              <w:t xml:space="preserve"> работе: Л.И. Медведева</w:t>
            </w:r>
          </w:p>
          <w:p w:rsidR="00C34FB4" w:rsidRDefault="00C34FB4" w:rsidP="009F6C26">
            <w:pPr>
              <w:jc w:val="both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Учитель начальных классов, ру</w:t>
            </w:r>
            <w:r w:rsidR="00637C2F">
              <w:rPr>
                <w:rFonts w:eastAsia="MS ??"/>
                <w:bCs/>
                <w:color w:val="000000"/>
              </w:rPr>
              <w:t>ководитель МО начальных классов</w:t>
            </w:r>
            <w:r>
              <w:rPr>
                <w:rFonts w:eastAsia="MS ??"/>
                <w:bCs/>
                <w:color w:val="000000"/>
              </w:rPr>
              <w:t>: Н.И.</w:t>
            </w:r>
            <w:r w:rsidR="00637C2F">
              <w:rPr>
                <w:rFonts w:eastAsia="MS ??"/>
                <w:bCs/>
                <w:color w:val="000000"/>
              </w:rPr>
              <w:t xml:space="preserve"> </w:t>
            </w:r>
            <w:proofErr w:type="spellStart"/>
            <w:r w:rsidR="00637C2F">
              <w:rPr>
                <w:rFonts w:eastAsia="MS ??"/>
                <w:bCs/>
                <w:color w:val="000000"/>
              </w:rPr>
              <w:t>Евсеенкова</w:t>
            </w:r>
            <w:proofErr w:type="spellEnd"/>
          </w:p>
          <w:p w:rsidR="00C34FB4" w:rsidRPr="0095447C" w:rsidRDefault="00C34FB4" w:rsidP="009F6C26">
            <w:pPr>
              <w:jc w:val="both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 xml:space="preserve">Учитель технологии и географии </w:t>
            </w:r>
            <w:proofErr w:type="gramStart"/>
            <w:r>
              <w:rPr>
                <w:rFonts w:eastAsia="MS ??"/>
                <w:bCs/>
                <w:color w:val="000000"/>
              </w:rPr>
              <w:t>–Л</w:t>
            </w:r>
            <w:proofErr w:type="gramEnd"/>
            <w:r>
              <w:rPr>
                <w:rFonts w:eastAsia="MS ??"/>
                <w:bCs/>
                <w:color w:val="000000"/>
              </w:rPr>
              <w:t>.Г.</w:t>
            </w:r>
            <w:r w:rsidR="00637C2F">
              <w:rPr>
                <w:rFonts w:eastAsia="MS ??"/>
                <w:bCs/>
                <w:color w:val="000000"/>
              </w:rPr>
              <w:t xml:space="preserve"> Нагих</w:t>
            </w:r>
          </w:p>
          <w:p w:rsidR="00535DF7" w:rsidRPr="0095447C" w:rsidRDefault="00535DF7" w:rsidP="00535DF7">
            <w:pPr>
              <w:jc w:val="both"/>
              <w:outlineLvl w:val="1"/>
            </w:pPr>
          </w:p>
        </w:tc>
      </w:tr>
      <w:tr w:rsidR="00892BE9" w:rsidRPr="001F5C60" w:rsidTr="00BE3291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892BE9" w:rsidRPr="00C67466" w:rsidRDefault="00892BE9" w:rsidP="00535DF7">
            <w:pPr>
              <w:jc w:val="both"/>
              <w:outlineLvl w:val="1"/>
              <w:rPr>
                <w:rFonts w:eastAsia="MS ??"/>
                <w:b/>
                <w:bCs/>
                <w:color w:val="000000"/>
              </w:rPr>
            </w:pPr>
            <w:r w:rsidRPr="00C67466">
              <w:rPr>
                <w:rFonts w:eastAsia="MS ??"/>
                <w:b/>
                <w:bCs/>
                <w:color w:val="000000"/>
              </w:rPr>
              <w:t>Исполнители Проекта</w:t>
            </w:r>
          </w:p>
        </w:tc>
        <w:tc>
          <w:tcPr>
            <w:tcW w:w="8199" w:type="dxa"/>
            <w:tcBorders>
              <w:top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892BE9" w:rsidRPr="00BE3291" w:rsidRDefault="00892BE9" w:rsidP="00535DF7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>Администрация, учителя, психолог</w:t>
            </w:r>
          </w:p>
        </w:tc>
      </w:tr>
      <w:tr w:rsidR="00892BE9" w:rsidRPr="001F5C60" w:rsidTr="00BE3291">
        <w:trPr>
          <w:trHeight w:val="982"/>
        </w:trPr>
        <w:tc>
          <w:tcPr>
            <w:tcW w:w="241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2BE9" w:rsidRPr="00C67466" w:rsidRDefault="00892BE9" w:rsidP="00535DF7">
            <w:pPr>
              <w:jc w:val="both"/>
              <w:outlineLvl w:val="1"/>
              <w:rPr>
                <w:rFonts w:eastAsia="MS ??"/>
                <w:b/>
                <w:bCs/>
                <w:color w:val="000000"/>
              </w:rPr>
            </w:pPr>
            <w:r w:rsidRPr="00C67466">
              <w:rPr>
                <w:rFonts w:eastAsia="MS ??"/>
                <w:b/>
                <w:bCs/>
                <w:color w:val="000000"/>
              </w:rPr>
              <w:t xml:space="preserve">Целевая аудитория </w:t>
            </w:r>
          </w:p>
          <w:p w:rsidR="00892BE9" w:rsidRPr="00C67466" w:rsidRDefault="00892BE9" w:rsidP="00535DF7">
            <w:pPr>
              <w:jc w:val="both"/>
              <w:outlineLvl w:val="1"/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892BE9" w:rsidRPr="0095447C" w:rsidRDefault="00637C2F" w:rsidP="00535DF7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 xml:space="preserve">Педагоги школы  </w:t>
            </w:r>
          </w:p>
          <w:p w:rsidR="00892BE9" w:rsidRPr="0095447C" w:rsidRDefault="00637C2F" w:rsidP="00535DF7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 xml:space="preserve">Обучающиеся </w:t>
            </w:r>
          </w:p>
          <w:p w:rsidR="00892BE9" w:rsidRPr="00BE3291" w:rsidRDefault="00892BE9" w:rsidP="00535DF7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 xml:space="preserve">Родители (законные представители) </w:t>
            </w:r>
            <w:proofErr w:type="gramStart"/>
            <w:r w:rsidRPr="0095447C">
              <w:rPr>
                <w:rFonts w:eastAsia="MS ??"/>
                <w:bCs/>
                <w:color w:val="000000"/>
              </w:rPr>
              <w:t>обучающихся</w:t>
            </w:r>
            <w:proofErr w:type="gramEnd"/>
          </w:p>
        </w:tc>
      </w:tr>
      <w:tr w:rsidR="00DB6090" w:rsidRPr="001F5C60" w:rsidTr="00BE3291">
        <w:trPr>
          <w:trHeight w:val="191"/>
        </w:trPr>
        <w:tc>
          <w:tcPr>
            <w:tcW w:w="2410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DB6090" w:rsidRPr="00C67466" w:rsidRDefault="00535DF7" w:rsidP="009F6C26">
            <w:pPr>
              <w:jc w:val="both"/>
              <w:rPr>
                <w:b/>
              </w:rPr>
            </w:pPr>
            <w:r w:rsidRPr="00C67466">
              <w:rPr>
                <w:b/>
              </w:rPr>
              <w:t>Цель</w:t>
            </w:r>
            <w:r w:rsidR="00892BE9" w:rsidRPr="00C67466">
              <w:rPr>
                <w:b/>
              </w:rPr>
              <w:t>:</w:t>
            </w:r>
          </w:p>
          <w:p w:rsidR="00892BE9" w:rsidRPr="00C67466" w:rsidRDefault="00892BE9" w:rsidP="009F6C26">
            <w:pPr>
              <w:jc w:val="both"/>
              <w:rPr>
                <w:b/>
              </w:rPr>
            </w:pPr>
          </w:p>
          <w:p w:rsidR="00892BE9" w:rsidRPr="00C67466" w:rsidRDefault="00892BE9" w:rsidP="009F6C26">
            <w:pPr>
              <w:jc w:val="both"/>
              <w:rPr>
                <w:b/>
              </w:rPr>
            </w:pPr>
          </w:p>
          <w:p w:rsidR="00892BE9" w:rsidRPr="00C67466" w:rsidRDefault="00892BE9" w:rsidP="009F6C26">
            <w:pPr>
              <w:jc w:val="both"/>
              <w:rPr>
                <w:b/>
              </w:rPr>
            </w:pPr>
          </w:p>
        </w:tc>
        <w:tc>
          <w:tcPr>
            <w:tcW w:w="8199" w:type="dxa"/>
            <w:tcBorders>
              <w:bottom w:val="single" w:sz="4" w:space="0" w:color="auto"/>
            </w:tcBorders>
          </w:tcPr>
          <w:p w:rsidR="00DB6090" w:rsidRPr="0095447C" w:rsidRDefault="002A5439" w:rsidP="002A5439">
            <w:pPr>
              <w:tabs>
                <w:tab w:val="left" w:pos="3435"/>
              </w:tabs>
              <w:rPr>
                <w:rFonts w:eastAsia="MS ??"/>
                <w:bCs/>
              </w:rPr>
            </w:pPr>
            <w:r>
              <w:rPr>
                <w:rFonts w:eastAsia="MS ??"/>
                <w:bCs/>
              </w:rPr>
              <w:t xml:space="preserve"> Создать систему взаимного сотрудничества для обеспечения благоприятных условий всестороннего развития учащихся их </w:t>
            </w:r>
            <w:r w:rsidR="00AE5838">
              <w:rPr>
                <w:rFonts w:eastAsia="MS ??"/>
                <w:bCs/>
              </w:rPr>
              <w:t xml:space="preserve"> интеллектуальных </w:t>
            </w:r>
            <w:r>
              <w:rPr>
                <w:rFonts w:eastAsia="MS ??"/>
                <w:bCs/>
              </w:rPr>
              <w:t>способностей и творческого потенциала через сетевое взаимодействие.</w:t>
            </w:r>
          </w:p>
        </w:tc>
      </w:tr>
      <w:tr w:rsidR="00892BE9" w:rsidRPr="001F5C60" w:rsidTr="00BE3291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8" w:space="0" w:color="4F81BD"/>
              <w:right w:val="single" w:sz="8" w:space="0" w:color="4F81BD"/>
            </w:tcBorders>
          </w:tcPr>
          <w:p w:rsidR="00892BE9" w:rsidRPr="00C67466" w:rsidRDefault="00892BE9" w:rsidP="00892BE9">
            <w:pPr>
              <w:jc w:val="both"/>
              <w:outlineLvl w:val="1"/>
              <w:rPr>
                <w:rFonts w:eastAsia="MS ??"/>
                <w:b/>
                <w:bCs/>
                <w:color w:val="000000"/>
              </w:rPr>
            </w:pPr>
            <w:r w:rsidRPr="00C67466">
              <w:rPr>
                <w:rFonts w:eastAsia="MS ??"/>
                <w:b/>
                <w:bCs/>
                <w:color w:val="000000"/>
              </w:rPr>
              <w:t xml:space="preserve">Задачи: </w:t>
            </w:r>
          </w:p>
          <w:p w:rsidR="00892BE9" w:rsidRPr="00C67466" w:rsidRDefault="00892BE9" w:rsidP="009F6C26">
            <w:pPr>
              <w:jc w:val="both"/>
              <w:rPr>
                <w:b/>
              </w:rPr>
            </w:pPr>
          </w:p>
        </w:tc>
        <w:tc>
          <w:tcPr>
            <w:tcW w:w="8199" w:type="dxa"/>
            <w:tcBorders>
              <w:top w:val="single" w:sz="4" w:space="0" w:color="auto"/>
            </w:tcBorders>
          </w:tcPr>
          <w:p w:rsidR="00A819D1" w:rsidRDefault="00892BE9" w:rsidP="00892BE9">
            <w:pPr>
              <w:jc w:val="both"/>
              <w:outlineLvl w:val="1"/>
              <w:rPr>
                <w:rFonts w:eastAsia="MS ??"/>
                <w:bCs/>
                <w:color w:val="00B050"/>
              </w:rPr>
            </w:pPr>
            <w:r w:rsidRPr="0095447C">
              <w:rPr>
                <w:rFonts w:eastAsia="MS ??"/>
                <w:bCs/>
                <w:color w:val="000000"/>
              </w:rPr>
              <w:t>1. Апробация механизмов, методов и форм сетевого взаимодействия между субъектами образовательного</w:t>
            </w:r>
            <w:r w:rsidR="000D0200" w:rsidRPr="0095447C">
              <w:rPr>
                <w:rFonts w:eastAsia="MS ??"/>
                <w:bCs/>
                <w:color w:val="000000"/>
              </w:rPr>
              <w:t xml:space="preserve"> округа.</w:t>
            </w:r>
            <w:r w:rsidRPr="0095447C">
              <w:rPr>
                <w:rFonts w:eastAsia="MS ??"/>
                <w:bCs/>
                <w:color w:val="000000"/>
              </w:rPr>
              <w:t xml:space="preserve"> </w:t>
            </w:r>
            <w:r w:rsidRPr="0095447C">
              <w:rPr>
                <w:rFonts w:eastAsia="MS ??"/>
                <w:bCs/>
                <w:color w:val="00B050"/>
              </w:rPr>
              <w:t xml:space="preserve"> </w:t>
            </w:r>
            <w:r w:rsidRPr="0095447C">
              <w:rPr>
                <w:rFonts w:eastAsia="MS ??"/>
                <w:bCs/>
                <w:color w:val="000000"/>
              </w:rPr>
              <w:t xml:space="preserve"> </w:t>
            </w:r>
          </w:p>
          <w:p w:rsidR="000D0200" w:rsidRPr="00A819D1" w:rsidRDefault="00A819D1" w:rsidP="00892BE9">
            <w:pPr>
              <w:jc w:val="both"/>
              <w:outlineLvl w:val="1"/>
              <w:rPr>
                <w:rFonts w:eastAsia="MS ??"/>
                <w:bCs/>
                <w:color w:val="00B050"/>
              </w:rPr>
            </w:pPr>
            <w:r>
              <w:rPr>
                <w:rFonts w:eastAsia="MS ??"/>
                <w:bCs/>
                <w:color w:val="000000"/>
              </w:rPr>
              <w:t>2.</w:t>
            </w:r>
            <w:r w:rsidR="00892BE9" w:rsidRPr="0095447C">
              <w:rPr>
                <w:rFonts w:eastAsia="MS ??"/>
                <w:bCs/>
                <w:color w:val="000000"/>
              </w:rPr>
              <w:t xml:space="preserve"> </w:t>
            </w:r>
            <w:proofErr w:type="gramStart"/>
            <w:r w:rsidR="00892BE9" w:rsidRPr="0095447C">
              <w:rPr>
                <w:rFonts w:eastAsia="MS ??"/>
                <w:bCs/>
                <w:color w:val="000000"/>
              </w:rPr>
              <w:t>Расширение спектра внеурочных</w:t>
            </w:r>
            <w:r>
              <w:rPr>
                <w:rFonts w:eastAsia="MS ??"/>
                <w:bCs/>
                <w:color w:val="000000"/>
              </w:rPr>
              <w:t xml:space="preserve"> занятий</w:t>
            </w:r>
            <w:r w:rsidR="00892BE9" w:rsidRPr="0095447C">
              <w:rPr>
                <w:rFonts w:eastAsia="MS ??"/>
                <w:bCs/>
                <w:color w:val="000000"/>
              </w:rPr>
              <w:t xml:space="preserve"> для обучающихся школы посредством сетевого</w:t>
            </w:r>
            <w:r>
              <w:rPr>
                <w:rFonts w:eastAsia="MS ??"/>
                <w:bCs/>
                <w:color w:val="000000"/>
              </w:rPr>
              <w:t xml:space="preserve"> взаимодействия образовательного округа, обеспеченного высоко</w:t>
            </w:r>
            <w:r w:rsidR="00892BE9" w:rsidRPr="0095447C">
              <w:rPr>
                <w:rFonts w:eastAsia="MS ??"/>
                <w:bCs/>
                <w:color w:val="000000"/>
              </w:rPr>
              <w:t>квалифицирован</w:t>
            </w:r>
            <w:r w:rsidR="00356685" w:rsidRPr="0095447C">
              <w:rPr>
                <w:rFonts w:eastAsia="MS ??"/>
                <w:bCs/>
                <w:color w:val="000000"/>
              </w:rPr>
              <w:t>ными кадрами и оборудованием.</w:t>
            </w:r>
            <w:proofErr w:type="gramEnd"/>
          </w:p>
          <w:p w:rsidR="000D0200" w:rsidRDefault="00356685" w:rsidP="00892BE9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 xml:space="preserve"> </w:t>
            </w:r>
            <w:r w:rsidR="00A819D1">
              <w:rPr>
                <w:rFonts w:eastAsia="MS ??"/>
                <w:bCs/>
                <w:color w:val="000000"/>
              </w:rPr>
              <w:t>3</w:t>
            </w:r>
            <w:r w:rsidR="00892BE9" w:rsidRPr="0095447C">
              <w:rPr>
                <w:rFonts w:eastAsia="MS ??"/>
                <w:bCs/>
                <w:color w:val="000000"/>
              </w:rPr>
              <w:t>. Расширение возможностей для участия одаренных детей в разных формах совместной  творческой, научной, проектной и иссле</w:t>
            </w:r>
            <w:r w:rsidR="00A819D1">
              <w:rPr>
                <w:rFonts w:eastAsia="MS ??"/>
                <w:bCs/>
                <w:color w:val="000000"/>
              </w:rPr>
              <w:t>довательской деятельности школы.</w:t>
            </w:r>
          </w:p>
          <w:p w:rsidR="00A819D1" w:rsidRDefault="00A819D1" w:rsidP="00892BE9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4. Создание условий</w:t>
            </w:r>
            <w:r w:rsidR="00926134">
              <w:rPr>
                <w:rFonts w:eastAsia="MS ??"/>
                <w:bCs/>
                <w:color w:val="000000"/>
              </w:rPr>
              <w:t xml:space="preserve"> для интеллектуального, творческого, спортивного потенциала учащихся через  сетевое взаимодействие </w:t>
            </w:r>
          </w:p>
          <w:p w:rsidR="00926134" w:rsidRPr="00A819D1" w:rsidRDefault="00926134" w:rsidP="00926134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5.</w:t>
            </w:r>
            <w:r>
              <w:t xml:space="preserve"> </w:t>
            </w:r>
            <w:r w:rsidRPr="00926134">
              <w:rPr>
                <w:rFonts w:eastAsia="MS ??"/>
                <w:bCs/>
                <w:color w:val="000000"/>
              </w:rPr>
              <w:t>Развит</w:t>
            </w:r>
            <w:r>
              <w:rPr>
                <w:rFonts w:eastAsia="MS ??"/>
                <w:bCs/>
                <w:color w:val="000000"/>
              </w:rPr>
              <w:t xml:space="preserve">ие  системы  совершенствования </w:t>
            </w:r>
            <w:r w:rsidRPr="00926134">
              <w:rPr>
                <w:rFonts w:eastAsia="MS ??"/>
                <w:bCs/>
                <w:color w:val="000000"/>
              </w:rPr>
              <w:t>профессиональных  ком</w:t>
            </w:r>
            <w:r>
              <w:rPr>
                <w:rFonts w:eastAsia="MS ??"/>
                <w:bCs/>
                <w:color w:val="000000"/>
              </w:rPr>
              <w:t xml:space="preserve">петентностей  педагогов  через </w:t>
            </w:r>
            <w:r w:rsidRPr="00926134">
              <w:rPr>
                <w:rFonts w:eastAsia="MS ??"/>
                <w:bCs/>
                <w:color w:val="000000"/>
              </w:rPr>
              <w:t>работу ок</w:t>
            </w:r>
            <w:r>
              <w:rPr>
                <w:rFonts w:eastAsia="MS ??"/>
                <w:bCs/>
                <w:color w:val="000000"/>
              </w:rPr>
              <w:t>ружных методических объединений.</w:t>
            </w:r>
          </w:p>
          <w:p w:rsidR="00892BE9" w:rsidRPr="0095447C" w:rsidRDefault="00926134" w:rsidP="00892BE9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6</w:t>
            </w:r>
            <w:r w:rsidR="00892BE9" w:rsidRPr="0095447C">
              <w:rPr>
                <w:rFonts w:eastAsia="MS ??"/>
                <w:bCs/>
                <w:color w:val="000000"/>
              </w:rPr>
              <w:t xml:space="preserve">.Расширение возможностей для обобщения и тиражирования  </w:t>
            </w:r>
            <w:r w:rsidR="00892BE9" w:rsidRPr="0095447C">
              <w:rPr>
                <w:rFonts w:eastAsia="MS ??"/>
                <w:bCs/>
                <w:color w:val="000000"/>
              </w:rPr>
              <w:lastRenderedPageBreak/>
              <w:t xml:space="preserve">педагогического опыта в условиях сетевого взаимодействия с образовательными учреждениями.  </w:t>
            </w:r>
          </w:p>
          <w:p w:rsidR="00892BE9" w:rsidRPr="0095447C" w:rsidRDefault="00892BE9" w:rsidP="000D0200">
            <w:pPr>
              <w:jc w:val="both"/>
              <w:rPr>
                <w:rFonts w:eastAsia="MS ??"/>
                <w:bCs/>
                <w:color w:val="000000"/>
              </w:rPr>
            </w:pPr>
          </w:p>
        </w:tc>
      </w:tr>
      <w:tr w:rsidR="00DB6090" w:rsidRPr="001F5C60" w:rsidTr="00BE3291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75F56" w:rsidRPr="0095447C" w:rsidRDefault="00BE3291" w:rsidP="00BE3291">
            <w:pPr>
              <w:outlineLvl w:val="1"/>
              <w:rPr>
                <w:rFonts w:eastAsia="MS ??"/>
                <w:b/>
                <w:bCs/>
                <w:color w:val="000000"/>
              </w:rPr>
            </w:pPr>
            <w:r>
              <w:rPr>
                <w:rFonts w:eastAsia="MS ??"/>
                <w:b/>
                <w:bCs/>
                <w:color w:val="000000"/>
              </w:rPr>
              <w:lastRenderedPageBreak/>
              <w:t xml:space="preserve">8. Сроки </w:t>
            </w:r>
            <w:r w:rsidR="00475F56" w:rsidRPr="0095447C">
              <w:rPr>
                <w:rFonts w:eastAsia="MS ??"/>
                <w:b/>
                <w:bCs/>
                <w:color w:val="000000"/>
              </w:rPr>
              <w:t>реализации Проекта</w:t>
            </w:r>
          </w:p>
          <w:p w:rsidR="00DB6090" w:rsidRPr="0095447C" w:rsidRDefault="00DB6090" w:rsidP="00475F56">
            <w:pPr>
              <w:jc w:val="both"/>
              <w:outlineLvl w:val="1"/>
            </w:pPr>
          </w:p>
        </w:tc>
        <w:tc>
          <w:tcPr>
            <w:tcW w:w="819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6090" w:rsidRPr="0095447C" w:rsidRDefault="00D6460F" w:rsidP="009F6C26">
            <w:pPr>
              <w:pStyle w:val="a4"/>
              <w:spacing w:before="0" w:beforeAutospacing="0" w:after="0" w:afterAutospacing="0"/>
            </w:pPr>
            <w:r>
              <w:t>2016-2018</w:t>
            </w:r>
            <w:r w:rsidR="00137941" w:rsidRPr="0095447C">
              <w:t>гг</w:t>
            </w:r>
          </w:p>
        </w:tc>
      </w:tr>
      <w:tr w:rsidR="00DB6090" w:rsidRPr="001F5C60" w:rsidTr="00BE3291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6090" w:rsidRPr="0095447C" w:rsidRDefault="00235269" w:rsidP="009F6C26">
            <w:pPr>
              <w:pStyle w:val="21"/>
              <w:tabs>
                <w:tab w:val="left" w:pos="360"/>
              </w:tabs>
              <w:spacing w:line="240" w:lineRule="auto"/>
              <w:ind w:left="180" w:hanging="180"/>
              <w:jc w:val="left"/>
              <w:rPr>
                <w:b w:val="0"/>
                <w:sz w:val="24"/>
                <w:szCs w:val="24"/>
              </w:rPr>
            </w:pPr>
            <w:r w:rsidRPr="0095447C">
              <w:rPr>
                <w:rFonts w:eastAsia="MS ??"/>
                <w:bCs/>
                <w:sz w:val="24"/>
                <w:szCs w:val="24"/>
              </w:rPr>
              <w:t>Ожидаемые показатели эффективности Проекта</w:t>
            </w:r>
          </w:p>
        </w:tc>
        <w:tc>
          <w:tcPr>
            <w:tcW w:w="819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37941" w:rsidRPr="0095447C" w:rsidRDefault="00137941" w:rsidP="00137941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>1.Повышение рейтинговой оценки школы в муниципалитете.</w:t>
            </w:r>
          </w:p>
          <w:p w:rsidR="00137941" w:rsidRPr="0095447C" w:rsidRDefault="00A1737E" w:rsidP="00137941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2.</w:t>
            </w:r>
            <w:r w:rsidR="00137941" w:rsidRPr="0095447C">
              <w:rPr>
                <w:rFonts w:eastAsia="MS ??"/>
                <w:bCs/>
                <w:color w:val="000000"/>
              </w:rPr>
              <w:t xml:space="preserve">Повышение качества  образования </w:t>
            </w:r>
          </w:p>
          <w:p w:rsidR="00137941" w:rsidRPr="0095447C" w:rsidRDefault="00B04EB9" w:rsidP="00137941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>2</w:t>
            </w:r>
            <w:r w:rsidR="00137941" w:rsidRPr="0095447C">
              <w:rPr>
                <w:rFonts w:eastAsia="MS ??"/>
                <w:bCs/>
                <w:color w:val="000000"/>
              </w:rPr>
              <w:t>.Увеличение доли обучающихся охваченных проектн</w:t>
            </w:r>
            <w:proofErr w:type="gramStart"/>
            <w:r w:rsidR="00137941" w:rsidRPr="0095447C">
              <w:rPr>
                <w:rFonts w:eastAsia="MS ??"/>
                <w:bCs/>
                <w:color w:val="000000"/>
              </w:rPr>
              <w:t>о-</w:t>
            </w:r>
            <w:proofErr w:type="gramEnd"/>
            <w:r w:rsidR="00137941" w:rsidRPr="0095447C">
              <w:rPr>
                <w:rFonts w:eastAsia="MS ??"/>
                <w:bCs/>
                <w:color w:val="000000"/>
              </w:rPr>
              <w:t xml:space="preserve"> </w:t>
            </w:r>
            <w:r w:rsidR="00637C2F">
              <w:rPr>
                <w:rFonts w:eastAsia="MS ??"/>
                <w:bCs/>
                <w:color w:val="000000"/>
              </w:rPr>
              <w:t>исследовательской деятельностью.</w:t>
            </w:r>
          </w:p>
          <w:p w:rsidR="00B04EB9" w:rsidRPr="0095447C" w:rsidRDefault="00B04EB9" w:rsidP="00137941">
            <w:pPr>
              <w:jc w:val="both"/>
              <w:outlineLvl w:val="1"/>
              <w:rPr>
                <w:rFonts w:eastAsia="MS ??"/>
                <w:bCs/>
              </w:rPr>
            </w:pPr>
            <w:r w:rsidRPr="0095447C">
              <w:rPr>
                <w:rFonts w:eastAsia="MS ??"/>
                <w:bCs/>
                <w:color w:val="000000"/>
              </w:rPr>
              <w:t>3</w:t>
            </w:r>
            <w:r w:rsidR="00137941" w:rsidRPr="0095447C">
              <w:rPr>
                <w:rFonts w:eastAsia="MS ??"/>
                <w:bCs/>
              </w:rPr>
              <w:t xml:space="preserve">.Доля обучающихся 10-11 </w:t>
            </w:r>
            <w:r w:rsidR="004F7D7C" w:rsidRPr="0095447C">
              <w:rPr>
                <w:rFonts w:eastAsia="MS ??"/>
                <w:bCs/>
              </w:rPr>
              <w:t xml:space="preserve">классов, </w:t>
            </w:r>
            <w:r w:rsidRPr="0095447C">
              <w:rPr>
                <w:rFonts w:eastAsia="MS ??"/>
                <w:bCs/>
              </w:rPr>
              <w:t>сдающих ЕГЭ по</w:t>
            </w:r>
            <w:r w:rsidR="00637C2F">
              <w:rPr>
                <w:rFonts w:eastAsia="MS ??"/>
                <w:bCs/>
              </w:rPr>
              <w:t xml:space="preserve"> естественнонаучным дисциплинам.</w:t>
            </w:r>
          </w:p>
          <w:p w:rsidR="00A1737E" w:rsidRDefault="00637C2F" w:rsidP="00137941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4</w:t>
            </w:r>
            <w:r w:rsidR="00137941" w:rsidRPr="0095447C">
              <w:rPr>
                <w:rFonts w:eastAsia="MS ??"/>
                <w:bCs/>
                <w:color w:val="000000"/>
              </w:rPr>
              <w:t>.Повышение доли учителей, транслирующих свой опыт в области применения современных технологий, в условиях се</w:t>
            </w:r>
            <w:r w:rsidR="00A1737E">
              <w:rPr>
                <w:rFonts w:eastAsia="MS ??"/>
                <w:bCs/>
                <w:color w:val="000000"/>
              </w:rPr>
              <w:t>тевого взаимодействия.</w:t>
            </w:r>
          </w:p>
          <w:p w:rsidR="00137941" w:rsidRPr="0095447C" w:rsidRDefault="00637C2F" w:rsidP="00A1737E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5</w:t>
            </w:r>
            <w:r w:rsidR="00A1737E">
              <w:rPr>
                <w:rFonts w:eastAsia="MS ??"/>
                <w:bCs/>
                <w:color w:val="000000"/>
              </w:rPr>
              <w:t>.</w:t>
            </w:r>
            <w:r w:rsidR="00F60421" w:rsidRPr="0095447C">
              <w:rPr>
                <w:rFonts w:eastAsia="MS ??"/>
                <w:bCs/>
                <w:color w:val="000000"/>
              </w:rPr>
              <w:t xml:space="preserve"> </w:t>
            </w:r>
            <w:r w:rsidR="00A1737E" w:rsidRPr="00A1737E">
              <w:rPr>
                <w:rFonts w:eastAsia="MS ??"/>
                <w:bCs/>
                <w:color w:val="000000"/>
              </w:rPr>
              <w:t xml:space="preserve">Снижение доли </w:t>
            </w:r>
            <w:proofErr w:type="gramStart"/>
            <w:r w:rsidR="00A1737E" w:rsidRPr="00A1737E">
              <w:rPr>
                <w:rFonts w:eastAsia="MS ??"/>
                <w:bCs/>
                <w:color w:val="000000"/>
              </w:rPr>
              <w:t>обуча</w:t>
            </w:r>
            <w:r w:rsidR="00A1737E">
              <w:rPr>
                <w:rFonts w:eastAsia="MS ??"/>
                <w:bCs/>
                <w:color w:val="000000"/>
              </w:rPr>
              <w:t>ющихся</w:t>
            </w:r>
            <w:proofErr w:type="gramEnd"/>
            <w:r w:rsidR="00A1737E">
              <w:rPr>
                <w:rFonts w:eastAsia="MS ??"/>
                <w:bCs/>
                <w:color w:val="000000"/>
              </w:rPr>
              <w:t xml:space="preserve">, испытывающих трудности </w:t>
            </w:r>
            <w:r w:rsidR="00A1737E" w:rsidRPr="00A1737E">
              <w:rPr>
                <w:rFonts w:eastAsia="MS ??"/>
                <w:bCs/>
                <w:color w:val="000000"/>
              </w:rPr>
              <w:t>социальной адаптации.</w:t>
            </w:r>
          </w:p>
          <w:p w:rsidR="00137941" w:rsidRPr="0095447C" w:rsidRDefault="00637C2F" w:rsidP="00137941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6</w:t>
            </w:r>
            <w:r w:rsidR="00137941" w:rsidRPr="0095447C">
              <w:rPr>
                <w:rFonts w:eastAsia="MS ??"/>
                <w:bCs/>
                <w:color w:val="000000"/>
              </w:rPr>
              <w:t>. Повышение степени удовлетворен</w:t>
            </w:r>
            <w:r w:rsidR="00A1737E">
              <w:rPr>
                <w:rFonts w:eastAsia="MS ??"/>
                <w:bCs/>
                <w:color w:val="000000"/>
              </w:rPr>
              <w:t>ности образовательным процессом обучающимися и их родителями.</w:t>
            </w:r>
            <w:r w:rsidR="00137941" w:rsidRPr="0095447C">
              <w:rPr>
                <w:rFonts w:eastAsia="MS ??"/>
                <w:bCs/>
                <w:color w:val="000000"/>
              </w:rPr>
              <w:t xml:space="preserve"> </w:t>
            </w:r>
          </w:p>
          <w:p w:rsidR="00137941" w:rsidRDefault="00637C2F" w:rsidP="00137941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7</w:t>
            </w:r>
            <w:r w:rsidR="00137941" w:rsidRPr="0095447C">
              <w:rPr>
                <w:rFonts w:eastAsia="MS ??"/>
                <w:bCs/>
                <w:color w:val="000000"/>
              </w:rPr>
              <w:t>. Рост достижений всех участников инновационного процесса в конкурсах,</w:t>
            </w:r>
            <w:r w:rsidR="00C80297">
              <w:rPr>
                <w:rFonts w:eastAsia="MS ??"/>
                <w:bCs/>
                <w:color w:val="000000"/>
              </w:rPr>
              <w:t xml:space="preserve"> соревнованиях,</w:t>
            </w:r>
            <w:r w:rsidR="00137941" w:rsidRPr="0095447C">
              <w:rPr>
                <w:rFonts w:eastAsia="MS ??"/>
                <w:bCs/>
                <w:color w:val="000000"/>
              </w:rPr>
              <w:t xml:space="preserve"> проектах, олимпиадах, в том числе дистанционных.  </w:t>
            </w:r>
          </w:p>
          <w:p w:rsidR="00C80297" w:rsidRPr="00C80297" w:rsidRDefault="00637C2F" w:rsidP="00137941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8</w:t>
            </w:r>
            <w:r w:rsidR="00C80297">
              <w:rPr>
                <w:rFonts w:eastAsia="MS ??"/>
                <w:bCs/>
                <w:color w:val="000000"/>
              </w:rPr>
              <w:t>.</w:t>
            </w:r>
            <w:r w:rsidR="00C80297">
              <w:rPr>
                <w:rStyle w:val="20"/>
                <w:color w:val="000000"/>
                <w:sz w:val="32"/>
                <w:szCs w:val="32"/>
              </w:rPr>
              <w:t xml:space="preserve"> </w:t>
            </w:r>
            <w:r w:rsidR="00C80297">
              <w:rPr>
                <w:rStyle w:val="c1"/>
                <w:rFonts w:eastAsia="Calibri"/>
                <w:color w:val="000000"/>
              </w:rPr>
              <w:t>С</w:t>
            </w:r>
            <w:r w:rsidR="00C80297" w:rsidRPr="00C80297">
              <w:rPr>
                <w:rStyle w:val="c1"/>
                <w:rFonts w:eastAsia="Calibri"/>
                <w:color w:val="000000"/>
              </w:rPr>
              <w:t>оздание системы взаимодействия школы  с учреждениями на основе договора</w:t>
            </w:r>
          </w:p>
          <w:p w:rsidR="00DB6090" w:rsidRPr="0095447C" w:rsidRDefault="00DB6090" w:rsidP="0013794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90" w:rsidRPr="001F5C60" w:rsidTr="00BE3291">
        <w:tc>
          <w:tcPr>
            <w:tcW w:w="2410" w:type="dxa"/>
            <w:tcBorders>
              <w:left w:val="single" w:sz="8" w:space="0" w:color="4F81BD"/>
              <w:right w:val="single" w:sz="8" w:space="0" w:color="4F81BD"/>
            </w:tcBorders>
          </w:tcPr>
          <w:p w:rsidR="00DB6090" w:rsidRPr="0095447C" w:rsidRDefault="00DB6090" w:rsidP="009F6C26">
            <w:pPr>
              <w:pStyle w:val="21"/>
              <w:tabs>
                <w:tab w:val="left" w:pos="360"/>
              </w:tabs>
              <w:spacing w:line="240" w:lineRule="auto"/>
              <w:ind w:left="180" w:hanging="180"/>
              <w:jc w:val="left"/>
              <w:rPr>
                <w:b w:val="0"/>
                <w:sz w:val="24"/>
                <w:szCs w:val="24"/>
              </w:rPr>
            </w:pPr>
            <w:r w:rsidRPr="0095447C">
              <w:rPr>
                <w:b w:val="0"/>
                <w:sz w:val="24"/>
                <w:szCs w:val="24"/>
              </w:rPr>
              <w:t>Объем и источники финансирования Проекта</w:t>
            </w:r>
          </w:p>
        </w:tc>
        <w:tc>
          <w:tcPr>
            <w:tcW w:w="8199" w:type="dxa"/>
          </w:tcPr>
          <w:p w:rsidR="00475F56" w:rsidRPr="0095447C" w:rsidRDefault="00475F56" w:rsidP="00475F56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>Бюджетные средства, выделенные в текущем финансовом году</w:t>
            </w:r>
            <w:r w:rsidR="00926134">
              <w:t xml:space="preserve"> </w:t>
            </w:r>
            <w:r w:rsidR="00926134" w:rsidRPr="00926134">
              <w:rPr>
                <w:rFonts w:eastAsia="MS ??"/>
                <w:bCs/>
                <w:color w:val="000000"/>
              </w:rPr>
              <w:t>на развитие   инновационной деятельности</w:t>
            </w:r>
            <w:r w:rsidR="00926134">
              <w:rPr>
                <w:rFonts w:eastAsia="MS ??"/>
                <w:bCs/>
                <w:color w:val="000000"/>
              </w:rPr>
              <w:t>.</w:t>
            </w:r>
          </w:p>
          <w:p w:rsidR="00DB6090" w:rsidRPr="0095447C" w:rsidRDefault="00475F56" w:rsidP="00475F56">
            <w:pPr>
              <w:pStyle w:val="ConsPlusNonformat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47C">
              <w:rPr>
                <w:rFonts w:ascii="Times New Roman" w:eastAsia="MS ??" w:hAnsi="Times New Roman" w:cs="Times New Roman"/>
                <w:bCs/>
                <w:sz w:val="24"/>
                <w:szCs w:val="24"/>
              </w:rPr>
              <w:t>Привлеченные средства.</w:t>
            </w:r>
          </w:p>
        </w:tc>
      </w:tr>
      <w:tr w:rsidR="00DB6090" w:rsidRPr="001F5C60" w:rsidTr="00BE3291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6090" w:rsidRPr="0095447C" w:rsidRDefault="00DB6090" w:rsidP="009F6C26">
            <w:pPr>
              <w:pStyle w:val="21"/>
              <w:tabs>
                <w:tab w:val="left" w:pos="360"/>
              </w:tabs>
              <w:spacing w:line="240" w:lineRule="auto"/>
              <w:ind w:left="180" w:hanging="180"/>
              <w:jc w:val="left"/>
              <w:rPr>
                <w:b w:val="0"/>
                <w:sz w:val="24"/>
                <w:szCs w:val="24"/>
              </w:rPr>
            </w:pPr>
            <w:r w:rsidRPr="0095447C">
              <w:rPr>
                <w:b w:val="0"/>
                <w:sz w:val="24"/>
                <w:szCs w:val="24"/>
              </w:rPr>
              <w:t xml:space="preserve">Организация </w:t>
            </w:r>
            <w:proofErr w:type="gramStart"/>
            <w:r w:rsidRPr="0095447C">
              <w:rPr>
                <w:b w:val="0"/>
                <w:sz w:val="24"/>
                <w:szCs w:val="24"/>
              </w:rPr>
              <w:t xml:space="preserve">контроля </w:t>
            </w:r>
            <w:r w:rsidR="00D543C6" w:rsidRPr="0095447C">
              <w:rPr>
                <w:b w:val="0"/>
                <w:sz w:val="24"/>
                <w:szCs w:val="24"/>
              </w:rPr>
              <w:t xml:space="preserve"> </w:t>
            </w:r>
            <w:r w:rsidRPr="0095447C">
              <w:rPr>
                <w:b w:val="0"/>
                <w:sz w:val="24"/>
                <w:szCs w:val="24"/>
              </w:rPr>
              <w:t>за</w:t>
            </w:r>
            <w:proofErr w:type="gramEnd"/>
            <w:r w:rsidRPr="0095447C">
              <w:rPr>
                <w:b w:val="0"/>
                <w:sz w:val="24"/>
                <w:szCs w:val="24"/>
              </w:rPr>
              <w:t xml:space="preserve"> исполнением Проекта</w:t>
            </w:r>
          </w:p>
        </w:tc>
        <w:tc>
          <w:tcPr>
            <w:tcW w:w="819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6090" w:rsidRPr="0095447C" w:rsidRDefault="00DB6090" w:rsidP="009F6C26">
            <w:pPr>
              <w:tabs>
                <w:tab w:val="left" w:pos="360"/>
                <w:tab w:val="left" w:pos="3675"/>
              </w:tabs>
              <w:ind w:left="180" w:hanging="180"/>
            </w:pPr>
            <w:r w:rsidRPr="0095447C">
              <w:t xml:space="preserve">Координацию работ и </w:t>
            </w:r>
            <w:proofErr w:type="gramStart"/>
            <w:r w:rsidRPr="0095447C">
              <w:t>контроль за</w:t>
            </w:r>
            <w:proofErr w:type="gramEnd"/>
            <w:r w:rsidRPr="0095447C">
              <w:t xml:space="preserve"> исполнением Проекта осуществляет администрация школы.</w:t>
            </w:r>
          </w:p>
          <w:p w:rsidR="00DB6090" w:rsidRPr="0095447C" w:rsidRDefault="00DB6090" w:rsidP="009F6C26">
            <w:pPr>
              <w:tabs>
                <w:tab w:val="left" w:pos="360"/>
                <w:tab w:val="left" w:pos="3675"/>
              </w:tabs>
              <w:ind w:left="180" w:hanging="180"/>
            </w:pPr>
            <w:proofErr w:type="gramStart"/>
            <w:r w:rsidRPr="0095447C">
              <w:t>Контроль за</w:t>
            </w:r>
            <w:proofErr w:type="gramEnd"/>
            <w:r w:rsidRPr="0095447C">
              <w:t xml:space="preserve"> целевым использованием финансовых средств</w:t>
            </w:r>
            <w:r w:rsidR="00D543C6" w:rsidRPr="0095447C">
              <w:t xml:space="preserve"> инновационного </w:t>
            </w:r>
            <w:r w:rsidR="00F60421" w:rsidRPr="0095447C">
              <w:t>фонда</w:t>
            </w:r>
            <w:r w:rsidRPr="0095447C">
              <w:t xml:space="preserve"> осуществляет директор школы.</w:t>
            </w:r>
          </w:p>
        </w:tc>
      </w:tr>
    </w:tbl>
    <w:p w:rsidR="00AD315E" w:rsidRDefault="00AD315E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1E1B5B" w:rsidRPr="00637C2F" w:rsidRDefault="00FD1649" w:rsidP="00C54BF8">
      <w:pPr>
        <w:jc w:val="both"/>
        <w:outlineLvl w:val="1"/>
        <w:rPr>
          <w:rFonts w:eastAsia="MS ??"/>
          <w:b/>
          <w:bCs/>
          <w:color w:val="000000"/>
        </w:rPr>
      </w:pPr>
      <w:r w:rsidRPr="00637C2F">
        <w:rPr>
          <w:rFonts w:eastAsia="MS ??"/>
          <w:b/>
          <w:bCs/>
          <w:color w:val="000000"/>
        </w:rPr>
        <w:t xml:space="preserve">ВВЕДЕНИЕ </w:t>
      </w:r>
    </w:p>
    <w:p w:rsidR="001E1B5B" w:rsidRPr="00637C2F" w:rsidRDefault="001E1B5B" w:rsidP="001E1B5B">
      <w:pPr>
        <w:rPr>
          <w:rFonts w:eastAsia="MS ??"/>
          <w:bCs/>
        </w:rPr>
      </w:pPr>
      <w:r w:rsidRPr="00637C2F">
        <w:rPr>
          <w:rFonts w:eastAsia="MS ??"/>
          <w:bCs/>
        </w:rPr>
        <w:t>МБОУ «</w:t>
      </w:r>
      <w:proofErr w:type="spellStart"/>
      <w:r w:rsidRPr="00637C2F">
        <w:rPr>
          <w:rFonts w:eastAsia="MS ??"/>
          <w:bCs/>
        </w:rPr>
        <w:t>Ануйская</w:t>
      </w:r>
      <w:proofErr w:type="spellEnd"/>
      <w:r w:rsidRPr="00637C2F">
        <w:rPr>
          <w:rFonts w:eastAsia="MS ??"/>
          <w:bCs/>
        </w:rPr>
        <w:t xml:space="preserve"> средняя общеобразовательная школа» является сельской  малокомплектной школой: оптимизированное штатное расписание и  невозможность укомплектовать его нужными дополнительными кадрами  затрудняют реализацию программы развития творческой </w:t>
      </w:r>
      <w:r w:rsidR="004F7D7C" w:rsidRPr="00637C2F">
        <w:rPr>
          <w:rFonts w:eastAsia="MS ??"/>
          <w:bCs/>
        </w:rPr>
        <w:t xml:space="preserve">и успешной </w:t>
      </w:r>
      <w:r w:rsidRPr="00637C2F">
        <w:rPr>
          <w:rFonts w:eastAsia="MS ??"/>
          <w:bCs/>
        </w:rPr>
        <w:t xml:space="preserve">личности в соответствии с заказом родителей. </w:t>
      </w:r>
    </w:p>
    <w:p w:rsidR="001E1B5B" w:rsidRPr="00637C2F" w:rsidRDefault="001E1B5B" w:rsidP="009F6C26">
      <w:pPr>
        <w:rPr>
          <w:rFonts w:eastAsia="MS ??"/>
          <w:bCs/>
        </w:rPr>
      </w:pPr>
      <w:r w:rsidRPr="00637C2F">
        <w:rPr>
          <w:rFonts w:eastAsia="MS ??"/>
          <w:bCs/>
        </w:rPr>
        <w:t xml:space="preserve">Для выполнения цели нужно сформировать образовательные сети  разных форм, социальное партнерство, создать сетевые образовательные программы, </w:t>
      </w:r>
      <w:r w:rsidRPr="00637C2F">
        <w:t>обмениваться идеями.</w:t>
      </w:r>
    </w:p>
    <w:p w:rsidR="001A5636" w:rsidRPr="00637C2F" w:rsidRDefault="009F6C26" w:rsidP="00C54BF8">
      <w:r w:rsidRPr="00637C2F">
        <w:t xml:space="preserve">Инновационная деятельность может и должна стать источником мотивации сетевого </w:t>
      </w:r>
      <w:proofErr w:type="gramStart"/>
      <w:r w:rsidRPr="00637C2F">
        <w:t>взаимодействия</w:t>
      </w:r>
      <w:proofErr w:type="gramEnd"/>
      <w:r w:rsidRPr="00637C2F">
        <w:t xml:space="preserve"> как для отдельного педагога, так и для школы в целом.</w:t>
      </w:r>
    </w:p>
    <w:p w:rsidR="009E1AF5" w:rsidRPr="00637C2F" w:rsidRDefault="001754E3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</w:rPr>
        <w:t>В настоящее время в МБОУ «</w:t>
      </w:r>
      <w:proofErr w:type="spellStart"/>
      <w:r w:rsidRPr="00637C2F">
        <w:rPr>
          <w:rFonts w:eastAsia="MS ??"/>
          <w:bCs/>
        </w:rPr>
        <w:t>Ануйская</w:t>
      </w:r>
      <w:proofErr w:type="spellEnd"/>
      <w:r w:rsidRPr="00637C2F">
        <w:rPr>
          <w:rFonts w:eastAsia="MS ??"/>
          <w:bCs/>
        </w:rPr>
        <w:t xml:space="preserve"> СОШ» накоплен определенный опыт взаимодействия со многими образовательными учреждениями района по различным направлениям, который можно считать предпосылками организации сетевого взаимодействия: отработки механизмов, методов и форм, создания модели</w:t>
      </w:r>
      <w:r w:rsidRPr="00637C2F">
        <w:rPr>
          <w:rFonts w:eastAsia="MS ??"/>
          <w:bCs/>
          <w:color w:val="000000"/>
        </w:rPr>
        <w:t xml:space="preserve">. </w:t>
      </w:r>
    </w:p>
    <w:p w:rsidR="009E1AF5" w:rsidRPr="00637C2F" w:rsidRDefault="009E1AF5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FD1649" w:rsidRPr="00637C2F" w:rsidRDefault="00FD1649" w:rsidP="00FD1649">
      <w:pPr>
        <w:jc w:val="both"/>
        <w:outlineLvl w:val="1"/>
        <w:rPr>
          <w:rFonts w:eastAsia="MS ??"/>
          <w:b/>
          <w:bCs/>
          <w:color w:val="000000"/>
        </w:rPr>
      </w:pPr>
      <w:r w:rsidRPr="00637C2F">
        <w:rPr>
          <w:rFonts w:eastAsia="MS ??"/>
          <w:b/>
          <w:bCs/>
          <w:color w:val="000000"/>
        </w:rPr>
        <w:t xml:space="preserve">ОПИСАНИЕ ИННОВАЦИОННОГО ПРОЕКТА </w:t>
      </w:r>
    </w:p>
    <w:p w:rsidR="00FD1649" w:rsidRPr="00637C2F" w:rsidRDefault="00FD1649" w:rsidP="00FD1649">
      <w:pPr>
        <w:jc w:val="both"/>
        <w:outlineLvl w:val="1"/>
        <w:rPr>
          <w:rFonts w:eastAsia="MS ??"/>
          <w:b/>
          <w:bCs/>
          <w:color w:val="000000"/>
        </w:rPr>
      </w:pPr>
      <w:r w:rsidRPr="00637C2F">
        <w:rPr>
          <w:rFonts w:eastAsia="MS ??"/>
          <w:b/>
          <w:bCs/>
          <w:color w:val="000000"/>
        </w:rPr>
        <w:t xml:space="preserve">1. Основания инициации Проекта </w:t>
      </w:r>
    </w:p>
    <w:p w:rsidR="00675B60" w:rsidRPr="00C05975" w:rsidRDefault="00675B60" w:rsidP="00FD1649">
      <w:pPr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7E3691" w:rsidRPr="00637C2F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 xml:space="preserve">В настоящее время в нашей стране сетевое взаимодействие в сфере образования понимается как горизонтальное взаимодействие (разное по типу и масштабу) между </w:t>
      </w:r>
      <w:r w:rsidRPr="00637C2F">
        <w:rPr>
          <w:rFonts w:eastAsia="MS ??"/>
          <w:bCs/>
          <w:color w:val="000000"/>
        </w:rPr>
        <w:lastRenderedPageBreak/>
        <w:t xml:space="preserve">образовательными учреждениями по распространению функционала и ресурсов для достижения общих целей и решения общих задач. </w:t>
      </w:r>
    </w:p>
    <w:p w:rsidR="00C54BF8" w:rsidRPr="00637C2F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>Образовательная сеть</w:t>
      </w:r>
      <w:r w:rsidR="002D2F22" w:rsidRPr="00637C2F">
        <w:rPr>
          <w:rFonts w:eastAsia="MS ??"/>
          <w:bCs/>
          <w:color w:val="000000"/>
        </w:rPr>
        <w:t xml:space="preserve"> -</w:t>
      </w:r>
      <w:r w:rsidRPr="00637C2F">
        <w:rPr>
          <w:rFonts w:eastAsia="MS ??"/>
          <w:bCs/>
          <w:color w:val="000000"/>
        </w:rPr>
        <w:t xml:space="preserve"> это объединение образовательных учреждений, групп и индивидов, действующих скоординировано на продолжительной основе по достижению согласованных целей. И основная идея такой сети это конкурентное сотрудничество. </w:t>
      </w:r>
    </w:p>
    <w:p w:rsidR="00FD1649" w:rsidRPr="00637C2F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 xml:space="preserve">Организация сетевого взаимодействие основывается на доверии и уважении, кооперации, адаптации, обязательства и сетевой позиции. </w:t>
      </w:r>
    </w:p>
    <w:p w:rsidR="00C54BF8" w:rsidRPr="00637C2F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 xml:space="preserve">Основой функционирования образовательной сети является конкретные проекты, создаваемые на основе сетевого взаимодействия. </w:t>
      </w:r>
    </w:p>
    <w:p w:rsidR="00FD1649" w:rsidRPr="00637C2F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 xml:space="preserve">Образовательные сеть кооперирует образовательные ресурсы, расширяет спектр вариативных образовательных программ, что  в свою очередь дает большую  возможность </w:t>
      </w:r>
      <w:proofErr w:type="gramStart"/>
      <w:r w:rsidRPr="00637C2F">
        <w:rPr>
          <w:rFonts w:eastAsia="MS ??"/>
          <w:bCs/>
          <w:color w:val="000000"/>
        </w:rPr>
        <w:t>обучающимся</w:t>
      </w:r>
      <w:proofErr w:type="gramEnd"/>
      <w:r w:rsidRPr="00637C2F">
        <w:rPr>
          <w:rFonts w:eastAsia="MS ??"/>
          <w:bCs/>
          <w:color w:val="000000"/>
        </w:rPr>
        <w:t xml:space="preserve"> конкретного образовательного учреждения через сетевое взаимодействие строить индивидуальную образовательную траекторию. </w:t>
      </w:r>
    </w:p>
    <w:p w:rsidR="00637C2F" w:rsidRDefault="00FD1649" w:rsidP="00477AB1">
      <w:pPr>
        <w:jc w:val="both"/>
        <w:outlineLvl w:val="1"/>
        <w:rPr>
          <w:rFonts w:ascii="Tahoma" w:hAnsi="Tahoma" w:cs="Tahoma"/>
          <w:color w:val="000000"/>
        </w:rPr>
      </w:pPr>
      <w:r w:rsidRPr="00637C2F">
        <w:rPr>
          <w:rFonts w:eastAsia="MS ??"/>
          <w:bCs/>
          <w:color w:val="000000"/>
        </w:rPr>
        <w:t xml:space="preserve">Сетевой принцип организации работы школы способствует повышению положительной мотивации у всех участников образовательного процесса к учебной и педагогической деятельности, что как следствие приводит к повышению качества образования и развитию ключевых компетенции, УУД. </w:t>
      </w:r>
      <w:r w:rsidR="00477AB1" w:rsidRPr="00637C2F">
        <w:rPr>
          <w:rFonts w:ascii="Tahoma" w:hAnsi="Tahoma" w:cs="Tahoma"/>
          <w:color w:val="000000"/>
        </w:rPr>
        <w:t xml:space="preserve"> </w:t>
      </w:r>
    </w:p>
    <w:p w:rsidR="00637C2F" w:rsidRDefault="00477AB1" w:rsidP="00637C2F">
      <w:pPr>
        <w:jc w:val="both"/>
        <w:outlineLvl w:val="1"/>
        <w:rPr>
          <w:color w:val="000000"/>
        </w:rPr>
      </w:pPr>
      <w:r w:rsidRPr="00637C2F">
        <w:rPr>
          <w:color w:val="000000"/>
        </w:rPr>
        <w:t xml:space="preserve">Идея социального партнерства в образовании заключается в том, что для решения проблем в этой значимой сфере требуются усилия всего общества, а не только государства. Социальное взаимодействие привлекает ресурсы сообщества к поддержке образования  и способствует взращиванию вокруг школы традиции и практики гражданской активности, благотворительности, </w:t>
      </w:r>
      <w:proofErr w:type="spellStart"/>
      <w:r w:rsidRPr="00637C2F">
        <w:rPr>
          <w:color w:val="000000"/>
        </w:rPr>
        <w:t>добровольничества</w:t>
      </w:r>
      <w:proofErr w:type="spellEnd"/>
      <w:r w:rsidRPr="00637C2F">
        <w:rPr>
          <w:color w:val="000000"/>
        </w:rPr>
        <w:t>.</w:t>
      </w:r>
    </w:p>
    <w:p w:rsidR="00D30074" w:rsidRPr="00637C2F" w:rsidRDefault="00477AB1" w:rsidP="00637C2F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color w:val="000000"/>
        </w:rPr>
        <w:t xml:space="preserve">Наша школа ищет активные пути взаимодействия в социуме, и это благоприятно влияет на показатели работы. </w:t>
      </w:r>
      <w:proofErr w:type="gramStart"/>
      <w:r w:rsidRPr="00637C2F">
        <w:rPr>
          <w:color w:val="000000"/>
        </w:rPr>
        <w:t>Социальными партнерами школы являются власть, образовательные учреждения, учреждения здравоохранения, культуры, общественные организации, предприятия, бизнес – структуры.</w:t>
      </w:r>
      <w:proofErr w:type="gramEnd"/>
    </w:p>
    <w:p w:rsidR="00D30074" w:rsidRPr="00637C2F" w:rsidRDefault="00D30074" w:rsidP="00D30074">
      <w:pPr>
        <w:pStyle w:val="a4"/>
        <w:ind w:firstLine="0"/>
        <w:rPr>
          <w:b/>
          <w:color w:val="000000"/>
        </w:rPr>
      </w:pPr>
      <w:r w:rsidRPr="00637C2F">
        <w:rPr>
          <w:color w:val="000000"/>
        </w:rPr>
        <w:t xml:space="preserve">Государство и общество предъявляют сегодня к выпускнику  школы  свои  требования.  Современному обществу нужен человек, умеющий реализовать себя как личность,  профессионально  и  социально  зрелый, умеющий  быстро  адаптироваться  к  социальным изменениям, происходящим в обществе. Но  выпускник  школы,  особенно  сельской,  не  всегда может быстро и безболезненно включиться во взрослую жизнь,  адаптироваться  к  тем  социально-экономическим условиям, в которых он должен будет жить, так как ему не  хватает  жизненно  необходимых  знаний,  умений, навыков  (правовых,  юридических,  экономических, психологических,  социальных,  практических).  </w:t>
      </w:r>
      <w:proofErr w:type="gramStart"/>
      <w:r w:rsidRPr="00637C2F">
        <w:rPr>
          <w:color w:val="000000"/>
        </w:rPr>
        <w:t>У  него зачастую  не  сформированы  ценностные  ориентации, адаптивные  способности,  т.е.  те  важные  личностные качества, которые необходимы ему будут для успешного жизненного самоопределения и самореализации, поэтому  наша  школа,  реализуя  основную  идею проекта,  что  школьный  возраст  от  6  до  18  лет  является важнейшим  социальным  этапом  становления  личности человека,    ориентируется  на  функциональную  и практическую подготовку обучающихся школы к жизни, на  воспитание  профессионально</w:t>
      </w:r>
      <w:proofErr w:type="gramEnd"/>
      <w:r w:rsidRPr="00637C2F">
        <w:rPr>
          <w:color w:val="000000"/>
        </w:rPr>
        <w:t xml:space="preserve">  ориентированного  и социально  зрелого  выпускника,  способного адаптироваться  в  социуме</w:t>
      </w:r>
      <w:r w:rsidRPr="00637C2F">
        <w:rPr>
          <w:b/>
          <w:color w:val="000000"/>
        </w:rPr>
        <w:t>,  умеющего  реализовать  себя как  творческая и успешная  личность.</w:t>
      </w:r>
    </w:p>
    <w:p w:rsidR="002D2F22" w:rsidRPr="00637C2F" w:rsidRDefault="00FD1649" w:rsidP="00FD1649">
      <w:pPr>
        <w:jc w:val="both"/>
        <w:outlineLvl w:val="1"/>
        <w:rPr>
          <w:rFonts w:eastAsia="MS ??"/>
          <w:bCs/>
        </w:rPr>
      </w:pPr>
      <w:r w:rsidRPr="00637C2F">
        <w:rPr>
          <w:rFonts w:eastAsia="MS ??"/>
          <w:bCs/>
        </w:rPr>
        <w:t>Необходимость разработки и внедрения данного проекта, создания сетевого взаимодействия объяс</w:t>
      </w:r>
      <w:r w:rsidR="002D2F22" w:rsidRPr="00637C2F">
        <w:rPr>
          <w:rFonts w:eastAsia="MS ??"/>
          <w:bCs/>
        </w:rPr>
        <w:t xml:space="preserve">няется следующими  причинами: </w:t>
      </w:r>
    </w:p>
    <w:p w:rsidR="003E7076" w:rsidRPr="00637C2F" w:rsidRDefault="003E7076" w:rsidP="00FD1649">
      <w:pPr>
        <w:jc w:val="both"/>
        <w:outlineLvl w:val="1"/>
        <w:rPr>
          <w:rFonts w:eastAsia="MS ??"/>
          <w:bCs/>
        </w:rPr>
      </w:pPr>
    </w:p>
    <w:p w:rsidR="005031DB" w:rsidRPr="00637C2F" w:rsidRDefault="00FD1649" w:rsidP="00090453">
      <w:pPr>
        <w:pStyle w:val="a3"/>
        <w:numPr>
          <w:ilvl w:val="0"/>
          <w:numId w:val="10"/>
        </w:numPr>
        <w:jc w:val="both"/>
        <w:outlineLvl w:val="1"/>
        <w:rPr>
          <w:rFonts w:ascii="Times New Roman" w:eastAsia="MS ??" w:hAnsi="Times New Roman"/>
          <w:bCs/>
          <w:color w:val="000000"/>
          <w:sz w:val="24"/>
          <w:szCs w:val="24"/>
        </w:rPr>
      </w:pPr>
      <w:r w:rsidRPr="00637C2F">
        <w:rPr>
          <w:rFonts w:ascii="Times New Roman" w:eastAsia="MS ??" w:hAnsi="Times New Roman"/>
          <w:bCs/>
          <w:color w:val="000000"/>
          <w:sz w:val="24"/>
          <w:szCs w:val="24"/>
        </w:rPr>
        <w:t xml:space="preserve">Организационная. </w:t>
      </w:r>
    </w:p>
    <w:p w:rsidR="002D2F22" w:rsidRPr="00637C2F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 xml:space="preserve">Школа инновационного развития не может прогрессировать в рамках одного образовательного учреждения, необходимо формирование команды единомышленников для реализации общей образовательной стратегии, приводящей к системным изменениям </w:t>
      </w:r>
      <w:r w:rsidRPr="00637C2F">
        <w:rPr>
          <w:rFonts w:eastAsia="MS ??"/>
          <w:bCs/>
          <w:color w:val="000000"/>
        </w:rPr>
        <w:lastRenderedPageBreak/>
        <w:t>структуры, содержания и дидактического обеспечения, к пов</w:t>
      </w:r>
      <w:r w:rsidR="002D2F22" w:rsidRPr="00637C2F">
        <w:rPr>
          <w:rFonts w:eastAsia="MS ??"/>
          <w:bCs/>
          <w:color w:val="000000"/>
        </w:rPr>
        <w:t>ышению качества образования.</w:t>
      </w:r>
    </w:p>
    <w:p w:rsidR="005031DB" w:rsidRPr="00637C2F" w:rsidRDefault="00C54BF8" w:rsidP="00C54BF8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 xml:space="preserve">1. </w:t>
      </w:r>
      <w:r w:rsidR="00FD1649" w:rsidRPr="00637C2F">
        <w:rPr>
          <w:rFonts w:eastAsia="MS ??"/>
          <w:bCs/>
          <w:color w:val="000000"/>
        </w:rPr>
        <w:t xml:space="preserve">Материально-техническая. </w:t>
      </w:r>
    </w:p>
    <w:p w:rsidR="002D2F22" w:rsidRPr="00637C2F" w:rsidRDefault="005031DB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>Недостаточное</w:t>
      </w:r>
      <w:r w:rsidR="00FD1649" w:rsidRPr="00637C2F">
        <w:rPr>
          <w:rFonts w:eastAsia="MS ??"/>
          <w:bCs/>
          <w:color w:val="000000"/>
        </w:rPr>
        <w:t xml:space="preserve"> оснащение школ современным компь</w:t>
      </w:r>
      <w:r w:rsidR="00477AB1" w:rsidRPr="00637C2F">
        <w:rPr>
          <w:rFonts w:eastAsia="MS ??"/>
          <w:bCs/>
          <w:color w:val="000000"/>
        </w:rPr>
        <w:t>ю</w:t>
      </w:r>
      <w:r w:rsidR="00FD1649" w:rsidRPr="00637C2F">
        <w:rPr>
          <w:rFonts w:eastAsia="MS ??"/>
          <w:bCs/>
          <w:color w:val="000000"/>
        </w:rPr>
        <w:t>терным и другим цифровым оборудованием, современными комплексами для организации и проведения лабораторных и практических работ, прочими элементами материально- технической б</w:t>
      </w:r>
      <w:r w:rsidR="002D2F22" w:rsidRPr="00637C2F">
        <w:rPr>
          <w:rFonts w:eastAsia="MS ??"/>
          <w:bCs/>
          <w:color w:val="000000"/>
        </w:rPr>
        <w:t xml:space="preserve">азы образовательного процесса. </w:t>
      </w:r>
    </w:p>
    <w:p w:rsidR="005031DB" w:rsidRPr="00637C2F" w:rsidRDefault="00C54BF8" w:rsidP="00C54BF8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>2.</w:t>
      </w:r>
      <w:r w:rsidR="00FD1649" w:rsidRPr="00637C2F">
        <w:rPr>
          <w:rFonts w:eastAsia="MS ??"/>
          <w:bCs/>
          <w:color w:val="000000"/>
        </w:rPr>
        <w:t>Методическая.</w:t>
      </w:r>
    </w:p>
    <w:p w:rsidR="005031DB" w:rsidRPr="00637C2F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 xml:space="preserve"> Слабо действующий механизм в организации методической работы в современных </w:t>
      </w:r>
      <w:r w:rsidR="005031DB" w:rsidRPr="00637C2F">
        <w:rPr>
          <w:rFonts w:eastAsia="MS ??"/>
          <w:bCs/>
          <w:color w:val="000000"/>
        </w:rPr>
        <w:t xml:space="preserve">условиях развития образования. </w:t>
      </w:r>
    </w:p>
    <w:p w:rsidR="005031DB" w:rsidRPr="00637C2F" w:rsidRDefault="00C54BF8" w:rsidP="00FD1649">
      <w:pPr>
        <w:jc w:val="both"/>
        <w:outlineLvl w:val="1"/>
        <w:rPr>
          <w:rFonts w:eastAsia="MS ??"/>
          <w:bCs/>
        </w:rPr>
      </w:pPr>
      <w:r w:rsidRPr="00637C2F">
        <w:rPr>
          <w:rFonts w:eastAsia="MS ??"/>
          <w:bCs/>
        </w:rPr>
        <w:t>3</w:t>
      </w:r>
      <w:r w:rsidR="005031DB" w:rsidRPr="00637C2F">
        <w:rPr>
          <w:rFonts w:eastAsia="MS ??"/>
          <w:bCs/>
        </w:rPr>
        <w:t>.</w:t>
      </w:r>
      <w:r w:rsidR="00FD1649" w:rsidRPr="00637C2F">
        <w:rPr>
          <w:rFonts w:eastAsia="MS ??"/>
          <w:bCs/>
        </w:rPr>
        <w:t xml:space="preserve"> Информационная. </w:t>
      </w:r>
    </w:p>
    <w:p w:rsidR="005031DB" w:rsidRPr="00637C2F" w:rsidRDefault="00FD1649" w:rsidP="00FD1649">
      <w:pPr>
        <w:jc w:val="both"/>
        <w:outlineLvl w:val="1"/>
        <w:rPr>
          <w:rFonts w:eastAsia="MS ??"/>
          <w:bCs/>
        </w:rPr>
      </w:pPr>
      <w:r w:rsidRPr="00637C2F">
        <w:rPr>
          <w:rFonts w:eastAsia="MS ??"/>
          <w:bCs/>
        </w:rPr>
        <w:t xml:space="preserve">Потребность удовлетворения запросов всех участников образовательного процесса. Открытая образовательная сеть способствует массовому распространению передовых и эффективных практик, достижению нового качества образования. </w:t>
      </w:r>
    </w:p>
    <w:p w:rsidR="005031DB" w:rsidRPr="00637C2F" w:rsidRDefault="00C54BF8" w:rsidP="00FD1649">
      <w:pPr>
        <w:jc w:val="both"/>
        <w:outlineLvl w:val="1"/>
        <w:rPr>
          <w:rFonts w:eastAsia="MS ??"/>
          <w:bCs/>
        </w:rPr>
      </w:pPr>
      <w:r w:rsidRPr="00637C2F">
        <w:rPr>
          <w:rFonts w:eastAsia="MS ??"/>
          <w:bCs/>
        </w:rPr>
        <w:t>4</w:t>
      </w:r>
      <w:r w:rsidR="005031DB" w:rsidRPr="00637C2F">
        <w:rPr>
          <w:rFonts w:eastAsia="MS ??"/>
          <w:bCs/>
        </w:rPr>
        <w:t>.</w:t>
      </w:r>
      <w:r w:rsidR="00FD1649" w:rsidRPr="00637C2F">
        <w:rPr>
          <w:rFonts w:eastAsia="MS ??"/>
          <w:bCs/>
        </w:rPr>
        <w:t>Социальный заказ.</w:t>
      </w:r>
    </w:p>
    <w:p w:rsidR="005031DB" w:rsidRPr="00637C2F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</w:rPr>
        <w:t xml:space="preserve"> Необходимость получения</w:t>
      </w:r>
      <w:r w:rsidRPr="00637C2F">
        <w:rPr>
          <w:rFonts w:eastAsia="MS ??"/>
          <w:bCs/>
          <w:color w:val="000000"/>
        </w:rPr>
        <w:t xml:space="preserve"> дополнительного и непрерывного образования в условиях современного развития экономики и общества.</w:t>
      </w:r>
    </w:p>
    <w:p w:rsidR="005031DB" w:rsidRPr="00637C2F" w:rsidRDefault="00C54BF8" w:rsidP="00FD1649">
      <w:pPr>
        <w:jc w:val="both"/>
        <w:outlineLvl w:val="1"/>
        <w:rPr>
          <w:rFonts w:eastAsia="MS ??"/>
          <w:bCs/>
        </w:rPr>
      </w:pPr>
      <w:r w:rsidRPr="00637C2F">
        <w:rPr>
          <w:rFonts w:eastAsia="MS ??"/>
          <w:bCs/>
        </w:rPr>
        <w:t>5</w:t>
      </w:r>
      <w:r w:rsidR="005031DB" w:rsidRPr="00637C2F">
        <w:rPr>
          <w:rFonts w:eastAsia="MS ??"/>
          <w:bCs/>
        </w:rPr>
        <w:t>.</w:t>
      </w:r>
      <w:r w:rsidR="00FD1649" w:rsidRPr="00637C2F">
        <w:rPr>
          <w:rFonts w:eastAsia="MS ??"/>
          <w:bCs/>
        </w:rPr>
        <w:t xml:space="preserve">Доступность. </w:t>
      </w:r>
    </w:p>
    <w:p w:rsidR="005031DB" w:rsidRPr="00637C2F" w:rsidRDefault="00FD1649" w:rsidP="00FD1649">
      <w:pPr>
        <w:jc w:val="both"/>
        <w:outlineLvl w:val="1"/>
        <w:rPr>
          <w:rFonts w:eastAsia="MS ??"/>
          <w:bCs/>
        </w:rPr>
      </w:pPr>
      <w:r w:rsidRPr="00637C2F">
        <w:rPr>
          <w:rFonts w:eastAsia="MS ??"/>
          <w:bCs/>
        </w:rPr>
        <w:t>Удаленность</w:t>
      </w:r>
      <w:r w:rsidR="00F23A3F" w:rsidRPr="00637C2F">
        <w:rPr>
          <w:rFonts w:eastAsia="MS ??"/>
          <w:bCs/>
        </w:rPr>
        <w:t>,</w:t>
      </w:r>
      <w:r w:rsidRPr="00637C2F">
        <w:rPr>
          <w:rFonts w:eastAsia="MS ??"/>
          <w:bCs/>
        </w:rPr>
        <w:t xml:space="preserve"> ограниченный доступ информации для большинства </w:t>
      </w:r>
      <w:proofErr w:type="gramStart"/>
      <w:r w:rsidRPr="00637C2F">
        <w:rPr>
          <w:rFonts w:eastAsia="MS ??"/>
          <w:bCs/>
        </w:rPr>
        <w:t>обучающихся</w:t>
      </w:r>
      <w:proofErr w:type="gramEnd"/>
      <w:r w:rsidRPr="00637C2F">
        <w:rPr>
          <w:rFonts w:eastAsia="MS ??"/>
          <w:bCs/>
        </w:rPr>
        <w:t>, стремящихся повысить свой уровень образования и компетентности, разные воз</w:t>
      </w:r>
      <w:r w:rsidR="005031DB" w:rsidRPr="00637C2F">
        <w:rPr>
          <w:rFonts w:eastAsia="MS ??"/>
          <w:bCs/>
        </w:rPr>
        <w:t xml:space="preserve">можности усвоения информации. </w:t>
      </w:r>
    </w:p>
    <w:p w:rsidR="005031DB" w:rsidRPr="00637C2F" w:rsidRDefault="00C54BF8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</w:rPr>
        <w:t>6</w:t>
      </w:r>
      <w:r w:rsidR="005031DB" w:rsidRPr="00637C2F">
        <w:rPr>
          <w:rFonts w:eastAsia="MS ??"/>
          <w:bCs/>
        </w:rPr>
        <w:t xml:space="preserve">. </w:t>
      </w:r>
      <w:r w:rsidR="00FD1649" w:rsidRPr="00637C2F">
        <w:rPr>
          <w:rFonts w:eastAsia="MS ??"/>
          <w:bCs/>
        </w:rPr>
        <w:t>Субъективность</w:t>
      </w:r>
      <w:r w:rsidR="00FD1649" w:rsidRPr="00637C2F">
        <w:rPr>
          <w:rFonts w:eastAsia="MS ??"/>
          <w:bCs/>
          <w:color w:val="000000"/>
        </w:rPr>
        <w:t xml:space="preserve">. </w:t>
      </w:r>
    </w:p>
    <w:p w:rsidR="005031DB" w:rsidRPr="00637C2F" w:rsidRDefault="005031DB" w:rsidP="00FD1649">
      <w:pPr>
        <w:jc w:val="both"/>
        <w:outlineLvl w:val="1"/>
        <w:rPr>
          <w:rFonts w:eastAsia="MS ??"/>
          <w:bCs/>
          <w:color w:val="000000"/>
        </w:rPr>
      </w:pPr>
    </w:p>
    <w:p w:rsidR="005031DB" w:rsidRPr="00637C2F" w:rsidRDefault="00FD1649" w:rsidP="00FD1649">
      <w:pPr>
        <w:jc w:val="both"/>
        <w:outlineLvl w:val="1"/>
        <w:rPr>
          <w:rFonts w:eastAsia="MS ??"/>
          <w:b/>
          <w:bCs/>
          <w:color w:val="000000"/>
        </w:rPr>
      </w:pPr>
      <w:r w:rsidRPr="00637C2F">
        <w:rPr>
          <w:rFonts w:eastAsia="MS ??"/>
          <w:bCs/>
          <w:color w:val="000000"/>
        </w:rPr>
        <w:t>Построение модели эффективного и успешного сетевого взаимодействия будет происхо</w:t>
      </w:r>
      <w:r w:rsidR="005031DB" w:rsidRPr="00637C2F">
        <w:rPr>
          <w:rFonts w:eastAsia="MS ??"/>
          <w:bCs/>
          <w:color w:val="000000"/>
        </w:rPr>
        <w:t>дить на следующих принципах</w:t>
      </w:r>
      <w:r w:rsidR="005031DB" w:rsidRPr="00637C2F">
        <w:rPr>
          <w:rFonts w:eastAsia="MS ??"/>
          <w:b/>
          <w:bCs/>
          <w:color w:val="000000"/>
        </w:rPr>
        <w:t xml:space="preserve">:   </w:t>
      </w:r>
    </w:p>
    <w:p w:rsidR="005031DB" w:rsidRPr="00637C2F" w:rsidRDefault="00FD1649" w:rsidP="00C54BF8">
      <w:pPr>
        <w:pStyle w:val="a3"/>
        <w:numPr>
          <w:ilvl w:val="0"/>
          <w:numId w:val="10"/>
        </w:numPr>
        <w:jc w:val="both"/>
        <w:outlineLvl w:val="1"/>
        <w:rPr>
          <w:rFonts w:ascii="Times New Roman" w:eastAsia="MS ??" w:hAnsi="Times New Roman"/>
          <w:bCs/>
          <w:color w:val="000000"/>
          <w:sz w:val="24"/>
          <w:szCs w:val="24"/>
        </w:rPr>
      </w:pPr>
      <w:r w:rsidRPr="00637C2F">
        <w:rPr>
          <w:rFonts w:ascii="Times New Roman" w:eastAsia="MS ??" w:hAnsi="Times New Roman"/>
          <w:bCs/>
          <w:color w:val="000000"/>
          <w:sz w:val="24"/>
          <w:szCs w:val="24"/>
        </w:rPr>
        <w:t>Принцип увлекатель</w:t>
      </w:r>
      <w:r w:rsidR="00267EFE" w:rsidRPr="00637C2F">
        <w:rPr>
          <w:rFonts w:ascii="Times New Roman" w:eastAsia="MS ??" w:hAnsi="Times New Roman"/>
          <w:bCs/>
          <w:color w:val="000000"/>
          <w:sz w:val="24"/>
          <w:szCs w:val="24"/>
        </w:rPr>
        <w:t>ности, интереса</w:t>
      </w:r>
      <w:r w:rsidRPr="00637C2F">
        <w:rPr>
          <w:rFonts w:ascii="Times New Roman" w:eastAsia="MS ??" w:hAnsi="Times New Roman"/>
          <w:bCs/>
          <w:color w:val="000000"/>
          <w:sz w:val="24"/>
          <w:szCs w:val="24"/>
        </w:rPr>
        <w:t xml:space="preserve">. </w:t>
      </w:r>
    </w:p>
    <w:p w:rsidR="00FD1649" w:rsidRPr="00637C2F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 xml:space="preserve">Познавательный интерес – хорошее эмоциональное состояние детей, стимуляция воли, внимания. Интерес положительно влияет на психические процессы и </w:t>
      </w:r>
      <w:r w:rsidR="00267EFE" w:rsidRPr="00637C2F">
        <w:rPr>
          <w:rFonts w:eastAsia="MS ??"/>
          <w:bCs/>
          <w:color w:val="000000"/>
        </w:rPr>
        <w:t xml:space="preserve">функции, </w:t>
      </w:r>
      <w:r w:rsidRPr="00637C2F">
        <w:rPr>
          <w:rFonts w:eastAsia="MS ??"/>
          <w:bCs/>
          <w:color w:val="000000"/>
        </w:rPr>
        <w:t xml:space="preserve">улучшает память, внимание и способствует значительному повышению активности и работоспособности. </w:t>
      </w:r>
    </w:p>
    <w:p w:rsidR="00AD2E88" w:rsidRPr="00637C2F" w:rsidRDefault="00FD1649" w:rsidP="00C54BF8">
      <w:pPr>
        <w:pStyle w:val="a3"/>
        <w:numPr>
          <w:ilvl w:val="0"/>
          <w:numId w:val="10"/>
        </w:numPr>
        <w:jc w:val="both"/>
        <w:outlineLvl w:val="1"/>
        <w:rPr>
          <w:rFonts w:eastAsia="MS ??"/>
          <w:bCs/>
          <w:color w:val="000000"/>
          <w:sz w:val="24"/>
          <w:szCs w:val="24"/>
        </w:rPr>
      </w:pPr>
      <w:r w:rsidRPr="00637C2F">
        <w:rPr>
          <w:rFonts w:ascii="Times New Roman" w:eastAsia="MS ??" w:hAnsi="Times New Roman"/>
          <w:bCs/>
          <w:color w:val="000000"/>
          <w:sz w:val="24"/>
          <w:szCs w:val="24"/>
        </w:rPr>
        <w:t>Принцип навигации и содержательной упорядоченности</w:t>
      </w:r>
      <w:r w:rsidRPr="00637C2F">
        <w:rPr>
          <w:rFonts w:eastAsia="MS ??"/>
          <w:bCs/>
          <w:color w:val="000000"/>
          <w:sz w:val="24"/>
          <w:szCs w:val="24"/>
        </w:rPr>
        <w:t>.</w:t>
      </w:r>
    </w:p>
    <w:p w:rsidR="00244E26" w:rsidRPr="00637C2F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 xml:space="preserve"> Содержание сетевого взаимодействия обретает устойчивые формы, позволяющие эффективно подключаться к данному взаимодействию на разных этапах всё новым и новым участникам, но при этом грамотно и корректно систематизировать и упорядочивать прошлые взаимодействия.  </w:t>
      </w:r>
    </w:p>
    <w:p w:rsidR="00FD1649" w:rsidRPr="00637C2F" w:rsidRDefault="00FD1649" w:rsidP="00B7030C">
      <w:pPr>
        <w:jc w:val="both"/>
        <w:outlineLvl w:val="1"/>
        <w:rPr>
          <w:rFonts w:eastAsia="MS ??"/>
          <w:bCs/>
          <w:color w:val="000000"/>
        </w:rPr>
      </w:pPr>
      <w:r w:rsidRPr="00637C2F">
        <w:rPr>
          <w:rFonts w:eastAsia="MS ??"/>
          <w:bCs/>
          <w:color w:val="000000"/>
        </w:rPr>
        <w:t xml:space="preserve">Совместная деятельность образовательных учреждений в </w:t>
      </w:r>
      <w:r w:rsidR="005031DB" w:rsidRPr="00637C2F">
        <w:rPr>
          <w:rFonts w:eastAsia="MS ??"/>
          <w:bCs/>
          <w:color w:val="000000"/>
        </w:rPr>
        <w:t>образовательной сети, направлен</w:t>
      </w:r>
      <w:r w:rsidRPr="00637C2F">
        <w:rPr>
          <w:rFonts w:eastAsia="MS ??"/>
          <w:bCs/>
          <w:color w:val="000000"/>
        </w:rPr>
        <w:t xml:space="preserve">а на достижение общей цели, решения общих задач, позволяет всем субъектам объединить ресурсы, способствует созданию профессиональных педагогических сообществ, предоставлять обучающимся доступ к образовательным ресурсам, дает возможности увеличивать образовательный потенциал школы, расширяет возможности построения индивидуальных образовательных маршрутов обучающихся.   </w:t>
      </w:r>
    </w:p>
    <w:p w:rsidR="00FD1649" w:rsidRPr="00FD1649" w:rsidRDefault="00FD1649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3B2D00" w:rsidRPr="00477AB1" w:rsidRDefault="00BE3291" w:rsidP="003B2D00">
      <w:pPr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  <w:r w:rsidRPr="00C67466">
        <w:rPr>
          <w:rFonts w:eastAsia="MS ??"/>
          <w:b/>
          <w:bCs/>
          <w:color w:val="000000"/>
        </w:rPr>
        <w:t>2</w:t>
      </w:r>
      <w:r w:rsidR="00FD1649" w:rsidRPr="00C67466">
        <w:rPr>
          <w:rFonts w:eastAsia="MS ??"/>
          <w:b/>
          <w:bCs/>
          <w:color w:val="000000"/>
        </w:rPr>
        <w:t>. Ресурсное обеспечение инновационного Проекта</w:t>
      </w:r>
      <w:r w:rsidR="00FD1649" w:rsidRPr="00477AB1">
        <w:rPr>
          <w:rFonts w:eastAsia="MS ??"/>
          <w:b/>
          <w:bCs/>
          <w:color w:val="000000"/>
          <w:sz w:val="28"/>
          <w:szCs w:val="28"/>
        </w:rPr>
        <w:t xml:space="preserve">. </w:t>
      </w:r>
    </w:p>
    <w:tbl>
      <w:tblPr>
        <w:tblStyle w:val="a9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21"/>
        <w:gridCol w:w="1865"/>
        <w:gridCol w:w="1706"/>
        <w:gridCol w:w="1763"/>
        <w:gridCol w:w="1682"/>
        <w:gridCol w:w="2078"/>
      </w:tblGrid>
      <w:tr w:rsidR="003B2D00" w:rsidRPr="00181C45" w:rsidTr="001C0852">
        <w:tc>
          <w:tcPr>
            <w:tcW w:w="1821" w:type="dxa"/>
          </w:tcPr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t>Администрация школы, рабочая группа по разработке Проекта,</w:t>
            </w:r>
          </w:p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t xml:space="preserve">Кадровые ресурсы </w:t>
            </w:r>
          </w:p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t xml:space="preserve">Материально-технические ресурсы </w:t>
            </w:r>
          </w:p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t xml:space="preserve">Научно-методические ресурсы </w:t>
            </w:r>
          </w:p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t xml:space="preserve">Финансовые ресурсы </w:t>
            </w:r>
          </w:p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t xml:space="preserve">Информационные ресурсы </w:t>
            </w:r>
          </w:p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</w:tr>
      <w:tr w:rsidR="003B2D00" w:rsidRPr="00181C45" w:rsidTr="001C0852">
        <w:tc>
          <w:tcPr>
            <w:tcW w:w="1821" w:type="dxa"/>
          </w:tcPr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t xml:space="preserve">руководители ОУ, кураторы реализации </w:t>
            </w: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lastRenderedPageBreak/>
              <w:t xml:space="preserve">Проекта, соисполнители </w:t>
            </w:r>
          </w:p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lastRenderedPageBreak/>
              <w:t>Педагогические работники общеобразовате</w:t>
            </w: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lastRenderedPageBreak/>
              <w:t xml:space="preserve">льных учреждений разного типа </w:t>
            </w:r>
          </w:p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lastRenderedPageBreak/>
              <w:t>Комп</w:t>
            </w:r>
            <w:r w:rsidR="00477AB1">
              <w:rPr>
                <w:rFonts w:eastAsia="MS ??"/>
                <w:bCs/>
                <w:color w:val="000000"/>
                <w:sz w:val="24"/>
                <w:szCs w:val="24"/>
              </w:rPr>
              <w:t>ь</w:t>
            </w: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t xml:space="preserve">ютерное оборудование, </w:t>
            </w: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lastRenderedPageBreak/>
              <w:t xml:space="preserve">оргтехника, расходные материалы </w:t>
            </w:r>
          </w:p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lastRenderedPageBreak/>
              <w:t xml:space="preserve">Действующее законодательство, локальные </w:t>
            </w: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lastRenderedPageBreak/>
              <w:t>акты и  нормативно-правовое обеспечение Проекта</w:t>
            </w:r>
            <w:r w:rsidR="00477AB1">
              <w:rPr>
                <w:rFonts w:eastAsia="MS ??"/>
                <w:bCs/>
                <w:color w:val="000000"/>
                <w:sz w:val="24"/>
                <w:szCs w:val="24"/>
              </w:rPr>
              <w:t>.</w:t>
            </w: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t xml:space="preserve"> </w:t>
            </w:r>
          </w:p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3B2D00" w:rsidRPr="002640BC" w:rsidRDefault="003B2D00" w:rsidP="00B7030C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lastRenderedPageBreak/>
              <w:t xml:space="preserve">Бюджетные средства, выделенные в </w:t>
            </w: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lastRenderedPageBreak/>
              <w:t xml:space="preserve">текущем финансовом году на осуществление </w:t>
            </w:r>
            <w:r w:rsidR="00B7030C" w:rsidRPr="002640BC">
              <w:rPr>
                <w:rFonts w:eastAsia="MS ??"/>
                <w:bCs/>
                <w:color w:val="000000"/>
                <w:sz w:val="24"/>
                <w:szCs w:val="24"/>
              </w:rPr>
              <w:t>реализации инновационного проекта</w:t>
            </w: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t>. Привлеченные средства</w:t>
            </w:r>
          </w:p>
        </w:tc>
        <w:tc>
          <w:tcPr>
            <w:tcW w:w="2078" w:type="dxa"/>
          </w:tcPr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lastRenderedPageBreak/>
              <w:t>Официаль</w:t>
            </w:r>
            <w:r w:rsidR="001C0852" w:rsidRPr="002640BC">
              <w:rPr>
                <w:rFonts w:eastAsia="MS ??"/>
                <w:bCs/>
                <w:color w:val="000000"/>
                <w:sz w:val="24"/>
                <w:szCs w:val="24"/>
              </w:rPr>
              <w:t xml:space="preserve">ный сайт школы, сайты ОУ, СМИ: </w:t>
            </w: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lastRenderedPageBreak/>
              <w:t>Газета</w:t>
            </w:r>
            <w:r w:rsidR="001C0852" w:rsidRPr="002640BC">
              <w:rPr>
                <w:rFonts w:eastAsia="MS ??"/>
                <w:bCs/>
                <w:color w:val="000000"/>
                <w:sz w:val="24"/>
                <w:szCs w:val="24"/>
              </w:rPr>
              <w:t xml:space="preserve"> Смоленского района</w:t>
            </w:r>
            <w:r w:rsidRPr="002640BC">
              <w:rPr>
                <w:rFonts w:eastAsia="MS ??"/>
                <w:bCs/>
                <w:color w:val="000000"/>
                <w:sz w:val="24"/>
                <w:szCs w:val="24"/>
              </w:rPr>
              <w:t xml:space="preserve"> «Заря».</w:t>
            </w:r>
          </w:p>
          <w:p w:rsidR="003B2D00" w:rsidRPr="002640BC" w:rsidRDefault="003B2D00" w:rsidP="003B2D00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</w:tr>
    </w:tbl>
    <w:p w:rsidR="003B2D00" w:rsidRPr="00FD1649" w:rsidRDefault="003B2D00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FD1649" w:rsidRPr="00C67466" w:rsidRDefault="00BE3291" w:rsidP="00FD1649">
      <w:pPr>
        <w:jc w:val="both"/>
        <w:outlineLvl w:val="1"/>
        <w:rPr>
          <w:rFonts w:eastAsia="MS ??"/>
          <w:b/>
          <w:bCs/>
        </w:rPr>
      </w:pPr>
      <w:r w:rsidRPr="00C67466">
        <w:rPr>
          <w:rFonts w:eastAsia="MS ??"/>
          <w:b/>
          <w:bCs/>
        </w:rPr>
        <w:t>3</w:t>
      </w:r>
      <w:r w:rsidR="00FD1649" w:rsidRPr="00C67466">
        <w:rPr>
          <w:rFonts w:eastAsia="MS ??"/>
          <w:b/>
          <w:bCs/>
        </w:rPr>
        <w:t>. Основные этапы ре</w:t>
      </w:r>
      <w:r w:rsidR="00E60B61" w:rsidRPr="00C67466">
        <w:rPr>
          <w:rFonts w:eastAsia="MS ??"/>
          <w:b/>
          <w:bCs/>
        </w:rPr>
        <w:t>а</w:t>
      </w:r>
      <w:r w:rsidR="00FD1649" w:rsidRPr="00C67466">
        <w:rPr>
          <w:rFonts w:eastAsia="MS ??"/>
          <w:b/>
          <w:bCs/>
        </w:rPr>
        <w:t xml:space="preserve">лизации Проекта. </w:t>
      </w:r>
    </w:p>
    <w:p w:rsidR="000D7A28" w:rsidRPr="00C67466" w:rsidRDefault="000D7A28" w:rsidP="00FD1649">
      <w:pPr>
        <w:jc w:val="both"/>
        <w:outlineLvl w:val="1"/>
        <w:rPr>
          <w:rFonts w:eastAsia="MS ??"/>
          <w:b/>
          <w:bCs/>
        </w:rPr>
      </w:pPr>
    </w:p>
    <w:tbl>
      <w:tblPr>
        <w:tblStyle w:val="a9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969"/>
        <w:gridCol w:w="1134"/>
        <w:gridCol w:w="2800"/>
      </w:tblGrid>
      <w:tr w:rsidR="00236B08" w:rsidTr="00C67466">
        <w:tc>
          <w:tcPr>
            <w:tcW w:w="567" w:type="dxa"/>
          </w:tcPr>
          <w:p w:rsidR="000D7A28" w:rsidRDefault="000D7A28" w:rsidP="00FD1649">
            <w:pPr>
              <w:jc w:val="both"/>
              <w:outlineLvl w:val="1"/>
              <w:rPr>
                <w:rFonts w:eastAsia="MS ??"/>
                <w:b/>
                <w:bCs/>
                <w:sz w:val="28"/>
                <w:szCs w:val="28"/>
              </w:rPr>
            </w:pPr>
            <w:r>
              <w:rPr>
                <w:rFonts w:eastAsia="MS ??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0D7A28" w:rsidRPr="00236B08" w:rsidRDefault="000D7A28" w:rsidP="00FD1649">
            <w:pPr>
              <w:jc w:val="both"/>
              <w:outlineLvl w:val="1"/>
              <w:rPr>
                <w:rFonts w:eastAsia="MS ??"/>
                <w:b/>
                <w:bCs/>
                <w:sz w:val="24"/>
                <w:szCs w:val="24"/>
              </w:rPr>
            </w:pPr>
            <w:r w:rsidRPr="00236B08">
              <w:rPr>
                <w:rFonts w:eastAsia="MS ??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3969" w:type="dxa"/>
          </w:tcPr>
          <w:p w:rsidR="000D7A28" w:rsidRPr="00236B08" w:rsidRDefault="000D7A28" w:rsidP="00FD1649">
            <w:pPr>
              <w:jc w:val="both"/>
              <w:outlineLvl w:val="1"/>
              <w:rPr>
                <w:rFonts w:eastAsia="MS ??"/>
                <w:b/>
                <w:bCs/>
                <w:sz w:val="24"/>
                <w:szCs w:val="24"/>
              </w:rPr>
            </w:pPr>
            <w:r w:rsidRPr="00236B08">
              <w:rPr>
                <w:rFonts w:eastAsia="MS ??"/>
                <w:b/>
                <w:bCs/>
                <w:sz w:val="24"/>
                <w:szCs w:val="24"/>
              </w:rPr>
              <w:t>Цели, задачи</w:t>
            </w:r>
          </w:p>
        </w:tc>
        <w:tc>
          <w:tcPr>
            <w:tcW w:w="1134" w:type="dxa"/>
          </w:tcPr>
          <w:p w:rsidR="000D7A28" w:rsidRPr="00236B08" w:rsidRDefault="000D7A28" w:rsidP="00FD1649">
            <w:pPr>
              <w:jc w:val="both"/>
              <w:outlineLvl w:val="1"/>
              <w:rPr>
                <w:rFonts w:eastAsia="MS ??"/>
                <w:b/>
                <w:bCs/>
                <w:sz w:val="24"/>
                <w:szCs w:val="24"/>
              </w:rPr>
            </w:pPr>
            <w:r w:rsidRPr="00236B08">
              <w:rPr>
                <w:rFonts w:eastAsia="MS ??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0D7A28" w:rsidRPr="00236B08" w:rsidRDefault="000D7A28" w:rsidP="000D7A28">
            <w:pPr>
              <w:jc w:val="both"/>
              <w:outlineLvl w:val="1"/>
              <w:rPr>
                <w:rFonts w:eastAsia="MS ??"/>
                <w:b/>
                <w:bCs/>
                <w:sz w:val="24"/>
                <w:szCs w:val="24"/>
              </w:rPr>
            </w:pPr>
            <w:r w:rsidRPr="00236B08">
              <w:rPr>
                <w:rFonts w:eastAsia="MS ??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236B08" w:rsidRPr="00236B08" w:rsidTr="00C67466">
        <w:tc>
          <w:tcPr>
            <w:tcW w:w="567" w:type="dxa"/>
          </w:tcPr>
          <w:p w:rsidR="000D7A28" w:rsidRPr="00236B08" w:rsidRDefault="000D7A28" w:rsidP="00FD1649">
            <w:pPr>
              <w:jc w:val="both"/>
              <w:outlineLvl w:val="1"/>
              <w:rPr>
                <w:rFonts w:eastAsia="MS ??"/>
                <w:b/>
                <w:bCs/>
                <w:sz w:val="24"/>
                <w:szCs w:val="24"/>
              </w:rPr>
            </w:pPr>
            <w:r w:rsidRPr="00236B08">
              <w:rPr>
                <w:rFonts w:eastAsia="MS ??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D7A28" w:rsidRPr="00236B08" w:rsidRDefault="000D7A28" w:rsidP="00FD1649">
            <w:pPr>
              <w:jc w:val="both"/>
              <w:outlineLvl w:val="1"/>
              <w:rPr>
                <w:rFonts w:eastAsia="MS ??"/>
                <w:b/>
                <w:bCs/>
                <w:sz w:val="24"/>
                <w:szCs w:val="24"/>
              </w:rPr>
            </w:pPr>
            <w:r w:rsidRPr="00236B08">
              <w:rPr>
                <w:rFonts w:eastAsia="MS ??"/>
                <w:b/>
                <w:bCs/>
                <w:sz w:val="24"/>
                <w:szCs w:val="24"/>
              </w:rPr>
              <w:t>Проектно-организационный</w:t>
            </w:r>
          </w:p>
        </w:tc>
        <w:tc>
          <w:tcPr>
            <w:tcW w:w="3969" w:type="dxa"/>
          </w:tcPr>
          <w:p w:rsidR="00236B08" w:rsidRPr="00236B08" w:rsidRDefault="00236B08" w:rsidP="00236B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236B08">
              <w:rPr>
                <w:rStyle w:val="c1"/>
                <w:rFonts w:eastAsia="Calibri"/>
                <w:color w:val="000000"/>
                <w:sz w:val="24"/>
                <w:szCs w:val="24"/>
              </w:rPr>
              <w:t>Цель – определить цели и формы взаимодействия с объектами сотрудничества</w:t>
            </w:r>
          </w:p>
          <w:p w:rsidR="00236B08" w:rsidRPr="00236B08" w:rsidRDefault="00236B08" w:rsidP="00236B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236B08">
              <w:rPr>
                <w:rStyle w:val="c1"/>
                <w:rFonts w:eastAsia="Calibri"/>
                <w:color w:val="000000"/>
                <w:sz w:val="24"/>
                <w:szCs w:val="24"/>
              </w:rPr>
              <w:t>Задачи-формирование нормативн</w:t>
            </w:r>
            <w:proofErr w:type="gramStart"/>
            <w:r w:rsidRPr="00236B08">
              <w:rPr>
                <w:rStyle w:val="c1"/>
                <w:rFonts w:eastAsia="Calibri"/>
                <w:color w:val="000000"/>
                <w:sz w:val="24"/>
                <w:szCs w:val="24"/>
              </w:rPr>
              <w:t>о-</w:t>
            </w:r>
            <w:proofErr w:type="gramEnd"/>
            <w:r w:rsidRPr="00236B08">
              <w:rPr>
                <w:rStyle w:val="c1"/>
                <w:rFonts w:eastAsia="Calibri"/>
                <w:color w:val="000000"/>
                <w:sz w:val="24"/>
                <w:szCs w:val="24"/>
              </w:rPr>
              <w:t xml:space="preserve"> правовой базы</w:t>
            </w:r>
          </w:p>
          <w:p w:rsidR="00236B08" w:rsidRPr="00236B08" w:rsidRDefault="00236B08" w:rsidP="00236B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236B08">
              <w:rPr>
                <w:rStyle w:val="c1"/>
                <w:rFonts w:eastAsia="Calibri"/>
                <w:color w:val="000000"/>
                <w:sz w:val="24"/>
                <w:szCs w:val="24"/>
              </w:rPr>
              <w:t>- Провести анализ  объектов для определения целесообразности установления социального партнерства</w:t>
            </w:r>
          </w:p>
          <w:p w:rsidR="00236B08" w:rsidRPr="00236B08" w:rsidRDefault="00236B08" w:rsidP="00236B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236B08">
              <w:rPr>
                <w:rStyle w:val="c1"/>
                <w:rFonts w:eastAsia="Calibri"/>
                <w:color w:val="000000"/>
                <w:sz w:val="24"/>
                <w:szCs w:val="24"/>
              </w:rPr>
              <w:t>-Установить контакты с организациями и учреждениями</w:t>
            </w:r>
          </w:p>
          <w:p w:rsidR="00236B08" w:rsidRPr="00236B08" w:rsidRDefault="00236B08" w:rsidP="00236B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236B08">
              <w:rPr>
                <w:rStyle w:val="c1"/>
                <w:rFonts w:eastAsia="Calibri"/>
                <w:color w:val="000000"/>
                <w:sz w:val="24"/>
                <w:szCs w:val="24"/>
              </w:rPr>
              <w:t>-Определить направление взаимодействия</w:t>
            </w:r>
          </w:p>
          <w:p w:rsidR="00236B08" w:rsidRPr="00236B08" w:rsidRDefault="00236B08" w:rsidP="00236B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236B08">
              <w:rPr>
                <w:rStyle w:val="c1"/>
                <w:rFonts w:eastAsia="Calibri"/>
                <w:color w:val="000000"/>
                <w:sz w:val="24"/>
                <w:szCs w:val="24"/>
              </w:rPr>
              <w:t xml:space="preserve"> -Разработать план сотрудничества</w:t>
            </w:r>
          </w:p>
          <w:p w:rsidR="00236B08" w:rsidRPr="00236B08" w:rsidRDefault="00236B08" w:rsidP="00236B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236B08">
              <w:rPr>
                <w:rStyle w:val="c1"/>
                <w:rFonts w:eastAsia="Calibri"/>
                <w:color w:val="000000"/>
                <w:sz w:val="24"/>
                <w:szCs w:val="24"/>
              </w:rPr>
              <w:t>-Заключить договор о совместной работе</w:t>
            </w:r>
          </w:p>
          <w:p w:rsidR="00236B08" w:rsidRDefault="00236B08" w:rsidP="00236B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236B08">
              <w:rPr>
                <w:rStyle w:val="c1"/>
                <w:rFonts w:eastAsia="Calibri"/>
                <w:color w:val="000000"/>
                <w:sz w:val="24"/>
                <w:szCs w:val="24"/>
              </w:rPr>
              <w:t>-Информировать родителей о совместных мероприятиях</w:t>
            </w:r>
          </w:p>
          <w:p w:rsidR="000D7A28" w:rsidRPr="00236B08" w:rsidRDefault="000D7A28" w:rsidP="00FD1649">
            <w:pPr>
              <w:jc w:val="both"/>
              <w:outlineLvl w:val="1"/>
              <w:rPr>
                <w:rFonts w:eastAsia="MS ??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A28" w:rsidRPr="00236B08" w:rsidRDefault="00236B08" w:rsidP="00FD1649">
            <w:pPr>
              <w:jc w:val="both"/>
              <w:outlineLvl w:val="1"/>
              <w:rPr>
                <w:rFonts w:eastAsia="MS ??"/>
                <w:bCs/>
                <w:sz w:val="24"/>
                <w:szCs w:val="24"/>
              </w:rPr>
            </w:pPr>
            <w:r>
              <w:rPr>
                <w:rFonts w:eastAsia="MS ??"/>
                <w:bCs/>
                <w:sz w:val="24"/>
                <w:szCs w:val="24"/>
              </w:rPr>
              <w:t>2016  год, январ</w:t>
            </w:r>
            <w:proofErr w:type="gramStart"/>
            <w:r>
              <w:rPr>
                <w:rFonts w:eastAsia="MS ??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eastAsia="MS ??"/>
                <w:bCs/>
                <w:sz w:val="24"/>
                <w:szCs w:val="24"/>
              </w:rPr>
              <w:t xml:space="preserve"> апрель</w:t>
            </w:r>
            <w:r w:rsidR="000D7A28" w:rsidRPr="00236B08">
              <w:rPr>
                <w:rFonts w:eastAsia="MS ??"/>
                <w:bCs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236B08" w:rsidRPr="00236B08" w:rsidRDefault="00236B08" w:rsidP="00236B08">
            <w:pPr>
              <w:jc w:val="both"/>
              <w:outlineLvl w:val="1"/>
              <w:rPr>
                <w:rFonts w:eastAsia="MS ??"/>
                <w:bCs/>
                <w:sz w:val="24"/>
                <w:szCs w:val="24"/>
              </w:rPr>
            </w:pPr>
            <w:r>
              <w:rPr>
                <w:rFonts w:eastAsia="MS ??"/>
                <w:bCs/>
                <w:sz w:val="24"/>
                <w:szCs w:val="24"/>
              </w:rPr>
              <w:t xml:space="preserve">Разработка </w:t>
            </w:r>
            <w:r w:rsidRPr="00236B08">
              <w:rPr>
                <w:rFonts w:eastAsia="MS ??"/>
                <w:bCs/>
                <w:sz w:val="24"/>
                <w:szCs w:val="24"/>
              </w:rPr>
              <w:t>Проекта (определение цели, задач, кон</w:t>
            </w:r>
            <w:r>
              <w:rPr>
                <w:rFonts w:eastAsia="MS ??"/>
                <w:bCs/>
                <w:sz w:val="24"/>
                <w:szCs w:val="24"/>
              </w:rPr>
              <w:t xml:space="preserve">кретных мероприятий и ожидаемых </w:t>
            </w:r>
            <w:r w:rsidRPr="00236B08">
              <w:rPr>
                <w:rFonts w:eastAsia="MS ??"/>
                <w:bCs/>
                <w:sz w:val="24"/>
                <w:szCs w:val="24"/>
              </w:rPr>
              <w:t xml:space="preserve">результатов, эффективности рисков). </w:t>
            </w:r>
          </w:p>
          <w:p w:rsidR="00236B08" w:rsidRPr="00236B08" w:rsidRDefault="00236B08" w:rsidP="00236B08">
            <w:pPr>
              <w:jc w:val="both"/>
              <w:outlineLvl w:val="1"/>
              <w:rPr>
                <w:rFonts w:eastAsia="MS ??"/>
                <w:bCs/>
                <w:sz w:val="24"/>
                <w:szCs w:val="24"/>
              </w:rPr>
            </w:pPr>
            <w:r>
              <w:rPr>
                <w:rFonts w:eastAsia="MS ??"/>
                <w:bCs/>
                <w:sz w:val="24"/>
                <w:szCs w:val="24"/>
              </w:rPr>
              <w:t xml:space="preserve"> И</w:t>
            </w:r>
            <w:r w:rsidRPr="00236B08">
              <w:rPr>
                <w:rFonts w:eastAsia="MS ??"/>
                <w:bCs/>
                <w:sz w:val="24"/>
                <w:szCs w:val="24"/>
              </w:rPr>
              <w:t xml:space="preserve">зучение теории и существующей практики сетевого взаимодействия образовательных учреждений разного типа, использования современных педагогических технологий для развития ключевых и </w:t>
            </w:r>
            <w:proofErr w:type="spellStart"/>
            <w:r w:rsidRPr="00236B08">
              <w:rPr>
                <w:rFonts w:eastAsia="MS ??"/>
                <w:bCs/>
                <w:sz w:val="24"/>
                <w:szCs w:val="24"/>
              </w:rPr>
              <w:t>метапредметных</w:t>
            </w:r>
            <w:proofErr w:type="spellEnd"/>
            <w:r w:rsidRPr="00236B08">
              <w:rPr>
                <w:rFonts w:eastAsia="MS ??"/>
                <w:bCs/>
                <w:sz w:val="24"/>
                <w:szCs w:val="24"/>
              </w:rPr>
              <w:t xml:space="preserve"> компетенций участников образовательного процесса</w:t>
            </w:r>
            <w:r>
              <w:rPr>
                <w:rFonts w:eastAsia="MS ??"/>
                <w:bCs/>
                <w:sz w:val="24"/>
                <w:szCs w:val="24"/>
              </w:rPr>
              <w:t>.</w:t>
            </w:r>
            <w:r w:rsidRPr="00236B08">
              <w:rPr>
                <w:rFonts w:eastAsia="MS ??"/>
                <w:bCs/>
                <w:sz w:val="24"/>
                <w:szCs w:val="24"/>
              </w:rPr>
              <w:t xml:space="preserve"> </w:t>
            </w:r>
          </w:p>
          <w:p w:rsidR="000D7A28" w:rsidRPr="00236B08" w:rsidRDefault="00552201" w:rsidP="00236B08">
            <w:pPr>
              <w:jc w:val="both"/>
              <w:outlineLvl w:val="1"/>
              <w:rPr>
                <w:rFonts w:eastAsia="MS ??"/>
                <w:b/>
                <w:bCs/>
                <w:sz w:val="24"/>
                <w:szCs w:val="24"/>
              </w:rPr>
            </w:pPr>
            <w:r>
              <w:rPr>
                <w:rFonts w:eastAsia="MS ??"/>
                <w:bCs/>
                <w:color w:val="000000"/>
                <w:sz w:val="24"/>
                <w:szCs w:val="24"/>
              </w:rPr>
              <w:t xml:space="preserve">Мониторинг готовности </w:t>
            </w:r>
            <w:r w:rsidR="00236B08" w:rsidRPr="00236B08">
              <w:rPr>
                <w:rFonts w:eastAsia="MS ??"/>
                <w:bCs/>
                <w:color w:val="000000"/>
                <w:sz w:val="24"/>
                <w:szCs w:val="24"/>
              </w:rPr>
              <w:t xml:space="preserve">участников образовательного процесса к реализации сетевого взаимодействия с </w:t>
            </w:r>
            <w:r w:rsidR="00236B08">
              <w:rPr>
                <w:rFonts w:eastAsia="MS ??"/>
                <w:bCs/>
                <w:color w:val="000000"/>
                <w:sz w:val="24"/>
                <w:szCs w:val="24"/>
              </w:rPr>
              <w:t xml:space="preserve">об ОО и </w:t>
            </w:r>
            <w:r w:rsidR="00236B08" w:rsidRPr="00236B08">
              <w:rPr>
                <w:rFonts w:eastAsia="MS ??"/>
                <w:bCs/>
                <w:color w:val="000000"/>
                <w:sz w:val="24"/>
                <w:szCs w:val="24"/>
              </w:rPr>
              <w:t xml:space="preserve"> учреждениями</w:t>
            </w:r>
            <w:r>
              <w:rPr>
                <w:rFonts w:eastAsia="MS ??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36B08" w:rsidRPr="00236B08" w:rsidTr="00C67466">
        <w:tc>
          <w:tcPr>
            <w:tcW w:w="567" w:type="dxa"/>
          </w:tcPr>
          <w:p w:rsidR="00236B08" w:rsidRPr="00236B08" w:rsidRDefault="00236B08" w:rsidP="00FD1649">
            <w:pPr>
              <w:jc w:val="both"/>
              <w:outlineLvl w:val="1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t>2</w:t>
            </w:r>
          </w:p>
        </w:tc>
        <w:tc>
          <w:tcPr>
            <w:tcW w:w="2269" w:type="dxa"/>
          </w:tcPr>
          <w:p w:rsidR="00236B08" w:rsidRPr="00236B08" w:rsidRDefault="00236B08" w:rsidP="00FD1649">
            <w:pPr>
              <w:jc w:val="both"/>
              <w:outlineLvl w:val="1"/>
              <w:rPr>
                <w:rFonts w:eastAsia="MS ??"/>
                <w:b/>
                <w:bCs/>
                <w:sz w:val="24"/>
                <w:szCs w:val="24"/>
              </w:rPr>
            </w:pPr>
            <w:r w:rsidRPr="00236B08">
              <w:rPr>
                <w:rFonts w:eastAsia="MS ??"/>
                <w:b/>
                <w:bCs/>
                <w:color w:val="000000"/>
                <w:sz w:val="24"/>
                <w:szCs w:val="24"/>
              </w:rPr>
              <w:t xml:space="preserve">Практико-преобразовательный  </w:t>
            </w:r>
          </w:p>
        </w:tc>
        <w:tc>
          <w:tcPr>
            <w:tcW w:w="3969" w:type="dxa"/>
          </w:tcPr>
          <w:p w:rsidR="00552201" w:rsidRPr="00552201" w:rsidRDefault="00552201" w:rsidP="0055220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552201">
              <w:rPr>
                <w:rStyle w:val="c1"/>
                <w:rFonts w:eastAsia="Calibri"/>
                <w:color w:val="000000"/>
                <w:sz w:val="24"/>
                <w:szCs w:val="24"/>
              </w:rPr>
              <w:t>Цель – реализовать план сотрудничества с организациями и учреждениями</w:t>
            </w:r>
          </w:p>
          <w:p w:rsidR="00552201" w:rsidRPr="00552201" w:rsidRDefault="00552201" w:rsidP="0055220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552201">
              <w:rPr>
                <w:rStyle w:val="c1"/>
                <w:rFonts w:eastAsia="Calibri"/>
                <w:color w:val="000000"/>
                <w:sz w:val="24"/>
                <w:szCs w:val="24"/>
              </w:rPr>
              <w:t>Задачи: - формировать группы  педагогов</w:t>
            </w:r>
            <w:proofErr w:type="gramStart"/>
            <w:r w:rsidRPr="00552201">
              <w:rPr>
                <w:rStyle w:val="c1"/>
                <w:rFonts w:eastAsia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52201">
              <w:rPr>
                <w:rStyle w:val="c1"/>
                <w:rFonts w:eastAsia="Calibri"/>
                <w:color w:val="000000"/>
                <w:sz w:val="24"/>
                <w:szCs w:val="24"/>
              </w:rPr>
              <w:t>заинтересованных в участии в работе реализации проекта</w:t>
            </w:r>
          </w:p>
          <w:p w:rsidR="00552201" w:rsidRPr="00552201" w:rsidRDefault="00552201" w:rsidP="0055220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552201">
              <w:rPr>
                <w:rStyle w:val="c1"/>
                <w:rFonts w:eastAsia="Calibri"/>
                <w:color w:val="000000"/>
                <w:sz w:val="24"/>
                <w:szCs w:val="24"/>
              </w:rPr>
              <w:t>- разработать план реализации проекта</w:t>
            </w:r>
          </w:p>
          <w:p w:rsidR="00552201" w:rsidRPr="00552201" w:rsidRDefault="00552201" w:rsidP="00552201">
            <w:pPr>
              <w:pStyle w:val="c0"/>
              <w:shd w:val="clear" w:color="auto" w:fill="FFFFFF"/>
              <w:spacing w:before="0" w:beforeAutospacing="0" w:after="0" w:afterAutospacing="0"/>
              <w:ind w:firstLine="706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</w:p>
          <w:p w:rsidR="00236B08" w:rsidRPr="00552201" w:rsidRDefault="00236B08" w:rsidP="00236B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B08" w:rsidRPr="00552201" w:rsidRDefault="00E60B61" w:rsidP="00FD1649">
            <w:pPr>
              <w:jc w:val="both"/>
              <w:outlineLvl w:val="1"/>
              <w:rPr>
                <w:rFonts w:eastAsia="MS ??"/>
                <w:bCs/>
                <w:sz w:val="24"/>
                <w:szCs w:val="24"/>
              </w:rPr>
            </w:pPr>
            <w:r>
              <w:rPr>
                <w:rFonts w:eastAsia="MS ??"/>
                <w:bCs/>
                <w:color w:val="000000"/>
                <w:sz w:val="24"/>
                <w:szCs w:val="24"/>
              </w:rPr>
              <w:t>апрель 2016- ноябрь 2018</w:t>
            </w:r>
          </w:p>
        </w:tc>
        <w:tc>
          <w:tcPr>
            <w:tcW w:w="2800" w:type="dxa"/>
          </w:tcPr>
          <w:p w:rsidR="00552201" w:rsidRPr="00F81C5B" w:rsidRDefault="00552201" w:rsidP="00552201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 xml:space="preserve">Разработка  нормативно-правовой  и рабочей документации.   </w:t>
            </w:r>
          </w:p>
          <w:p w:rsidR="00552201" w:rsidRPr="00F81C5B" w:rsidRDefault="00552201" w:rsidP="00552201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 xml:space="preserve">Организация сетевого взаимодействия с образовательными  </w:t>
            </w:r>
            <w:proofErr w:type="spellStart"/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>организациями</w:t>
            </w:r>
            <w:proofErr w:type="gramStart"/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>чреждениями</w:t>
            </w:r>
            <w:proofErr w:type="spellEnd"/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 xml:space="preserve"> разного типа (установление договорных отношений). </w:t>
            </w:r>
          </w:p>
          <w:p w:rsidR="00552201" w:rsidRPr="00F81C5B" w:rsidRDefault="00552201" w:rsidP="00552201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 xml:space="preserve">Апробация различных моделей сетевого взаимодействия образовательных </w:t>
            </w:r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lastRenderedPageBreak/>
              <w:t xml:space="preserve">учреждений. </w:t>
            </w:r>
          </w:p>
          <w:p w:rsidR="00552201" w:rsidRPr="00F81C5B" w:rsidRDefault="00552201" w:rsidP="00552201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 xml:space="preserve"> Реализация </w:t>
            </w:r>
            <w:proofErr w:type="gramStart"/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>основных</w:t>
            </w:r>
            <w:proofErr w:type="gramEnd"/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>мероприятийПроекта</w:t>
            </w:r>
            <w:proofErr w:type="spellEnd"/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 xml:space="preserve">. </w:t>
            </w:r>
          </w:p>
          <w:p w:rsidR="00552201" w:rsidRPr="00F81C5B" w:rsidRDefault="00552201" w:rsidP="00552201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 xml:space="preserve"> Промежуточный мониторинг реализации Проекта. </w:t>
            </w:r>
          </w:p>
          <w:p w:rsidR="00552201" w:rsidRPr="00F81C5B" w:rsidRDefault="00552201" w:rsidP="00552201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 xml:space="preserve"> Определение необходимых корректировок содержания Проекта, внесение и апробация. </w:t>
            </w:r>
          </w:p>
          <w:p w:rsidR="00552201" w:rsidRPr="00F81C5B" w:rsidRDefault="00552201" w:rsidP="00552201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 xml:space="preserve"> Распространение педагогического опыта через проведение семинаров, мастер- классов, </w:t>
            </w:r>
            <w:proofErr w:type="spellStart"/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>вебинаров</w:t>
            </w:r>
            <w:proofErr w:type="spellEnd"/>
            <w:r w:rsidRPr="00F81C5B">
              <w:rPr>
                <w:rFonts w:eastAsia="MS ??"/>
                <w:bCs/>
                <w:color w:val="000000"/>
                <w:sz w:val="24"/>
                <w:szCs w:val="24"/>
              </w:rPr>
              <w:t xml:space="preserve">. </w:t>
            </w:r>
          </w:p>
          <w:p w:rsidR="00236B08" w:rsidRPr="00F81C5B" w:rsidRDefault="00F81C5B" w:rsidP="00236B08">
            <w:pPr>
              <w:jc w:val="both"/>
              <w:outlineLvl w:val="1"/>
              <w:rPr>
                <w:rFonts w:eastAsia="MS ??"/>
                <w:bCs/>
                <w:sz w:val="24"/>
                <w:szCs w:val="24"/>
              </w:rPr>
            </w:pPr>
            <w:r>
              <w:rPr>
                <w:rStyle w:val="c1"/>
                <w:rFonts w:eastAsia="Calibri"/>
                <w:color w:val="000000"/>
                <w:sz w:val="24"/>
                <w:szCs w:val="24"/>
              </w:rPr>
              <w:t>С</w:t>
            </w:r>
            <w:r w:rsidRPr="00F81C5B">
              <w:rPr>
                <w:rStyle w:val="c1"/>
                <w:rFonts w:eastAsia="Calibri"/>
                <w:color w:val="000000"/>
                <w:sz w:val="24"/>
                <w:szCs w:val="24"/>
              </w:rPr>
              <w:t>оздание системы взаимодействия школы  с учреждениями на основе договора</w:t>
            </w:r>
          </w:p>
        </w:tc>
      </w:tr>
      <w:tr w:rsidR="00552201" w:rsidRPr="00236B08" w:rsidTr="00C67466">
        <w:tc>
          <w:tcPr>
            <w:tcW w:w="567" w:type="dxa"/>
          </w:tcPr>
          <w:p w:rsidR="00552201" w:rsidRDefault="00552201" w:rsidP="00FD1649">
            <w:pPr>
              <w:jc w:val="both"/>
              <w:outlineLvl w:val="1"/>
              <w:rPr>
                <w:rFonts w:eastAsia="MS ??"/>
                <w:b/>
                <w:bCs/>
              </w:rPr>
            </w:pPr>
            <w:r>
              <w:rPr>
                <w:rFonts w:eastAsia="MS ??"/>
                <w:b/>
                <w:bCs/>
              </w:rPr>
              <w:lastRenderedPageBreak/>
              <w:t>3</w:t>
            </w:r>
          </w:p>
        </w:tc>
        <w:tc>
          <w:tcPr>
            <w:tcW w:w="2269" w:type="dxa"/>
          </w:tcPr>
          <w:p w:rsidR="00552201" w:rsidRPr="00552201" w:rsidRDefault="00552201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552201">
              <w:rPr>
                <w:rFonts w:eastAsia="MS ??"/>
                <w:bCs/>
                <w:color w:val="000000"/>
                <w:sz w:val="24"/>
                <w:szCs w:val="24"/>
              </w:rPr>
              <w:t>Контрольно-аналитический</w:t>
            </w:r>
          </w:p>
        </w:tc>
        <w:tc>
          <w:tcPr>
            <w:tcW w:w="3969" w:type="dxa"/>
          </w:tcPr>
          <w:p w:rsidR="00552201" w:rsidRPr="00552201" w:rsidRDefault="00552201" w:rsidP="0055220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552201">
              <w:rPr>
                <w:rStyle w:val="c1"/>
                <w:rFonts w:eastAsia="Calibri"/>
                <w:color w:val="000000"/>
                <w:sz w:val="24"/>
                <w:szCs w:val="24"/>
              </w:rPr>
              <w:t>Цел</w:t>
            </w:r>
            <w:proofErr w:type="gramStart"/>
            <w:r w:rsidRPr="00552201">
              <w:rPr>
                <w:rStyle w:val="c1"/>
                <w:rFonts w:eastAsia="Calibri"/>
                <w:color w:val="000000"/>
                <w:sz w:val="24"/>
                <w:szCs w:val="24"/>
              </w:rPr>
              <w:t>ь-</w:t>
            </w:r>
            <w:proofErr w:type="gramEnd"/>
            <w:r w:rsidRPr="00552201">
              <w:rPr>
                <w:rStyle w:val="c1"/>
                <w:rFonts w:eastAsia="Calibri"/>
                <w:color w:val="000000"/>
                <w:sz w:val="24"/>
                <w:szCs w:val="24"/>
              </w:rPr>
              <w:t xml:space="preserve"> подведение итогов сетевого взаимодействия</w:t>
            </w:r>
          </w:p>
          <w:p w:rsidR="00552201" w:rsidRPr="00552201" w:rsidRDefault="00552201" w:rsidP="0055220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552201">
              <w:rPr>
                <w:rStyle w:val="c1"/>
                <w:rFonts w:eastAsia="Calibri"/>
                <w:color w:val="000000"/>
                <w:sz w:val="24"/>
                <w:szCs w:val="24"/>
              </w:rPr>
              <w:t>Задачи: провести анализ проделанной работы</w:t>
            </w:r>
          </w:p>
          <w:p w:rsidR="00552201" w:rsidRPr="00552201" w:rsidRDefault="00552201" w:rsidP="0055220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  <w:sz w:val="24"/>
                <w:szCs w:val="24"/>
              </w:rPr>
            </w:pPr>
            <w:r w:rsidRPr="00552201">
              <w:rPr>
                <w:rStyle w:val="c1"/>
                <w:rFonts w:eastAsia="Calibri"/>
                <w:color w:val="000000"/>
                <w:sz w:val="24"/>
                <w:szCs w:val="24"/>
              </w:rPr>
              <w:t xml:space="preserve"> - определить эффективность</w:t>
            </w:r>
            <w:proofErr w:type="gramStart"/>
            <w:r w:rsidRPr="00552201">
              <w:rPr>
                <w:rStyle w:val="c1"/>
                <w:rFonts w:eastAsia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52201">
              <w:rPr>
                <w:rStyle w:val="c1"/>
                <w:rFonts w:eastAsia="Calibri"/>
                <w:color w:val="000000"/>
                <w:sz w:val="24"/>
                <w:szCs w:val="24"/>
              </w:rPr>
              <w:t>целесообразность  перспективу дальнейшего сотрудничества с организациями социума</w:t>
            </w:r>
          </w:p>
          <w:p w:rsidR="00552201" w:rsidRPr="00552201" w:rsidRDefault="00552201" w:rsidP="0055220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</w:rPr>
            </w:pPr>
          </w:p>
        </w:tc>
        <w:tc>
          <w:tcPr>
            <w:tcW w:w="1134" w:type="dxa"/>
          </w:tcPr>
          <w:p w:rsidR="00552201" w:rsidRPr="00552201" w:rsidRDefault="00552201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552201">
              <w:rPr>
                <w:rFonts w:eastAsia="MS ??"/>
                <w:bCs/>
                <w:color w:val="000000"/>
                <w:sz w:val="24"/>
                <w:szCs w:val="24"/>
              </w:rPr>
              <w:t>(</w:t>
            </w:r>
            <w:r w:rsidR="00E60B61">
              <w:rPr>
                <w:rFonts w:eastAsia="MS ??"/>
                <w:bCs/>
                <w:color w:val="000000"/>
                <w:sz w:val="24"/>
                <w:szCs w:val="24"/>
              </w:rPr>
              <w:t>август</w:t>
            </w:r>
            <w:r w:rsidR="008050C2">
              <w:rPr>
                <w:rFonts w:eastAsia="MS ??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E60B61">
              <w:rPr>
                <w:rFonts w:eastAsia="MS ??"/>
                <w:bCs/>
                <w:color w:val="000000"/>
                <w:sz w:val="24"/>
                <w:szCs w:val="24"/>
              </w:rPr>
              <w:t>2018– январь2019</w:t>
            </w:r>
            <w:r w:rsidRPr="00552201">
              <w:rPr>
                <w:rFonts w:eastAsia="MS ??"/>
                <w:bCs/>
                <w:color w:val="000000"/>
                <w:sz w:val="24"/>
                <w:szCs w:val="24"/>
              </w:rPr>
              <w:t xml:space="preserve"> год).</w:t>
            </w:r>
          </w:p>
        </w:tc>
        <w:tc>
          <w:tcPr>
            <w:tcW w:w="2800" w:type="dxa"/>
          </w:tcPr>
          <w:p w:rsidR="00552201" w:rsidRPr="00552201" w:rsidRDefault="00552201" w:rsidP="00552201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552201">
              <w:rPr>
                <w:rFonts w:eastAsia="MS ??"/>
                <w:bCs/>
                <w:color w:val="000000"/>
                <w:sz w:val="24"/>
                <w:szCs w:val="24"/>
              </w:rPr>
              <w:t xml:space="preserve">Мониторинг эффективности реализации Проекта. </w:t>
            </w:r>
          </w:p>
          <w:p w:rsidR="00552201" w:rsidRPr="00552201" w:rsidRDefault="00552201" w:rsidP="00552201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552201">
              <w:rPr>
                <w:rFonts w:eastAsia="MS ??"/>
                <w:bCs/>
                <w:color w:val="000000"/>
                <w:sz w:val="24"/>
                <w:szCs w:val="24"/>
              </w:rPr>
              <w:t xml:space="preserve"> Анализ результатов.   </w:t>
            </w:r>
          </w:p>
          <w:p w:rsidR="00552201" w:rsidRPr="00552201" w:rsidRDefault="00552201" w:rsidP="00552201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552201">
              <w:rPr>
                <w:rFonts w:eastAsia="MS ??"/>
                <w:bCs/>
                <w:color w:val="000000"/>
                <w:sz w:val="24"/>
                <w:szCs w:val="24"/>
              </w:rPr>
              <w:t xml:space="preserve"> Разработка методических рекомендаций для организации сетевого взаимодействия. Распространение педагогического опыта, защита проекта и выпуск методического сборника</w:t>
            </w:r>
            <w:r w:rsidR="00F81C5B">
              <w:rPr>
                <w:rFonts w:eastAsia="MS ??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552201" w:rsidRPr="00552201" w:rsidRDefault="00552201" w:rsidP="00552201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</w:tr>
    </w:tbl>
    <w:p w:rsidR="000D7A28" w:rsidRPr="00236B08" w:rsidRDefault="000D7A28" w:rsidP="00FD1649">
      <w:pPr>
        <w:jc w:val="both"/>
        <w:outlineLvl w:val="1"/>
        <w:rPr>
          <w:rFonts w:eastAsia="MS ??"/>
          <w:b/>
          <w:bCs/>
        </w:rPr>
      </w:pPr>
    </w:p>
    <w:p w:rsidR="00763FE9" w:rsidRPr="000F3CD5" w:rsidRDefault="00763FE9" w:rsidP="00FD1649">
      <w:pPr>
        <w:jc w:val="both"/>
        <w:outlineLvl w:val="1"/>
        <w:rPr>
          <w:rFonts w:eastAsia="MS ??"/>
          <w:b/>
          <w:bCs/>
          <w:sz w:val="28"/>
          <w:szCs w:val="28"/>
        </w:rPr>
      </w:pPr>
    </w:p>
    <w:p w:rsidR="00FD1649" w:rsidRPr="00C67466" w:rsidRDefault="00BE3291" w:rsidP="00C67466">
      <w:pPr>
        <w:jc w:val="center"/>
        <w:outlineLvl w:val="1"/>
        <w:rPr>
          <w:rFonts w:eastAsia="MS ??"/>
          <w:b/>
          <w:bCs/>
          <w:color w:val="000000"/>
        </w:rPr>
      </w:pPr>
      <w:r w:rsidRPr="00C67466">
        <w:rPr>
          <w:rFonts w:eastAsia="MS ??"/>
          <w:b/>
          <w:bCs/>
          <w:color w:val="000000"/>
        </w:rPr>
        <w:t>4</w:t>
      </w:r>
      <w:r w:rsidR="00FD1649" w:rsidRPr="00C67466">
        <w:rPr>
          <w:rFonts w:eastAsia="MS ??"/>
          <w:b/>
          <w:bCs/>
          <w:color w:val="000000"/>
        </w:rPr>
        <w:t>. Ожидаемые результаты ре</w:t>
      </w:r>
      <w:r w:rsidR="002640BC" w:rsidRPr="00C67466">
        <w:rPr>
          <w:rFonts w:eastAsia="MS ??"/>
          <w:b/>
          <w:bCs/>
          <w:color w:val="000000"/>
        </w:rPr>
        <w:t>а</w:t>
      </w:r>
      <w:r w:rsidR="00FD1649" w:rsidRPr="00C67466">
        <w:rPr>
          <w:rFonts w:eastAsia="MS ??"/>
          <w:b/>
          <w:bCs/>
          <w:color w:val="000000"/>
        </w:rPr>
        <w:t>лизации Проекта.</w:t>
      </w:r>
    </w:p>
    <w:p w:rsidR="00EB275C" w:rsidRPr="00C67466" w:rsidRDefault="00EB275C" w:rsidP="00C67466">
      <w:pPr>
        <w:jc w:val="center"/>
        <w:outlineLvl w:val="1"/>
        <w:rPr>
          <w:rFonts w:eastAsia="MS ??"/>
          <w:b/>
          <w:bCs/>
          <w:color w:val="000000"/>
        </w:rPr>
      </w:pPr>
      <w:r w:rsidRPr="00C67466">
        <w:rPr>
          <w:rFonts w:eastAsia="MS ??"/>
          <w:b/>
          <w:bCs/>
          <w:color w:val="000000"/>
        </w:rPr>
        <w:t>Критерии и показатели эффективности</w:t>
      </w:r>
    </w:p>
    <w:p w:rsidR="00F81C5B" w:rsidRPr="00C67466" w:rsidRDefault="00F81C5B" w:rsidP="00C67466">
      <w:pPr>
        <w:jc w:val="center"/>
        <w:outlineLvl w:val="1"/>
        <w:rPr>
          <w:rFonts w:eastAsia="MS ??"/>
          <w:b/>
          <w:bCs/>
          <w:color w:val="000000"/>
        </w:rPr>
      </w:pPr>
    </w:p>
    <w:tbl>
      <w:tblPr>
        <w:tblStyle w:val="a9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2590"/>
        <w:gridCol w:w="3789"/>
        <w:gridCol w:w="3793"/>
      </w:tblGrid>
      <w:tr w:rsidR="00C67466" w:rsidTr="00C67466">
        <w:tc>
          <w:tcPr>
            <w:tcW w:w="567" w:type="dxa"/>
          </w:tcPr>
          <w:p w:rsidR="00157F15" w:rsidRP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157F15">
              <w:rPr>
                <w:rFonts w:eastAsia="MS ??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0" w:type="dxa"/>
          </w:tcPr>
          <w:p w:rsidR="00157F15" w:rsidRP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157F15">
              <w:rPr>
                <w:rFonts w:eastAsia="MS ??"/>
                <w:b/>
                <w:bCs/>
                <w:color w:val="000000"/>
                <w:sz w:val="24"/>
                <w:szCs w:val="24"/>
              </w:rPr>
              <w:t>Критерии успешности ученика</w:t>
            </w:r>
          </w:p>
        </w:tc>
        <w:tc>
          <w:tcPr>
            <w:tcW w:w="3789" w:type="dxa"/>
          </w:tcPr>
          <w:p w:rsidR="00157F15" w:rsidRP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157F15">
              <w:rPr>
                <w:rFonts w:eastAsia="MS ??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3793" w:type="dxa"/>
          </w:tcPr>
          <w:p w:rsidR="00EB275C" w:rsidRDefault="00157F15" w:rsidP="00157F15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157F15">
              <w:rPr>
                <w:rFonts w:eastAsia="MS ??"/>
                <w:b/>
                <w:bCs/>
                <w:color w:val="000000"/>
                <w:sz w:val="24"/>
                <w:szCs w:val="24"/>
              </w:rPr>
              <w:t>Сетевое взаимодействие и социальное партнерство</w:t>
            </w:r>
          </w:p>
          <w:p w:rsidR="00157F15" w:rsidRPr="00157F15" w:rsidRDefault="00EB275C" w:rsidP="00157F15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MS ??"/>
                <w:b/>
                <w:bCs/>
                <w:color w:val="000000"/>
                <w:sz w:val="24"/>
                <w:szCs w:val="24"/>
              </w:rPr>
              <w:t>( показатели)</w:t>
            </w:r>
          </w:p>
        </w:tc>
      </w:tr>
      <w:tr w:rsidR="00C67466" w:rsidRPr="00157F15" w:rsidTr="00C67466">
        <w:tc>
          <w:tcPr>
            <w:tcW w:w="567" w:type="dxa"/>
          </w:tcPr>
          <w:p w:rsidR="00157F15" w:rsidRP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157F15">
              <w:rPr>
                <w:rFonts w:eastAsia="MS ??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157F15" w:rsidRP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157F15">
              <w:rPr>
                <w:rFonts w:eastAsia="MS ??"/>
                <w:b/>
                <w:bCs/>
                <w:color w:val="000000"/>
                <w:sz w:val="24"/>
                <w:szCs w:val="24"/>
              </w:rPr>
              <w:t>Умение учиться</w:t>
            </w:r>
          </w:p>
        </w:tc>
        <w:tc>
          <w:tcPr>
            <w:tcW w:w="3789" w:type="dxa"/>
          </w:tcPr>
          <w:p w:rsidR="00B92C07" w:rsidRDefault="00157F15" w:rsidP="00157F1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качества знаний</w:t>
            </w:r>
            <w:r w:rsidR="00B92C0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57F15" w:rsidRDefault="00157F15" w:rsidP="00157F1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157F15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157F15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57F15">
              <w:rPr>
                <w:rFonts w:eastAsiaTheme="minorHAnsi"/>
                <w:sz w:val="24"/>
                <w:szCs w:val="24"/>
                <w:lang w:eastAsia="en-US"/>
              </w:rPr>
              <w:t>, прошедших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7F15">
              <w:rPr>
                <w:rFonts w:eastAsiaTheme="minorHAnsi"/>
                <w:sz w:val="24"/>
                <w:szCs w:val="24"/>
                <w:lang w:eastAsia="en-US"/>
              </w:rPr>
              <w:t>государственную итоговую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57F15">
              <w:rPr>
                <w:rFonts w:eastAsiaTheme="minorHAnsi"/>
                <w:sz w:val="24"/>
                <w:szCs w:val="24"/>
                <w:lang w:eastAsia="en-US"/>
              </w:rPr>
              <w:t>аттестацию по всем предметам –100%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92C07" w:rsidRDefault="00B92C07" w:rsidP="00157F15">
            <w:pPr>
              <w:spacing w:after="200"/>
              <w:rPr>
                <w:sz w:val="24"/>
                <w:szCs w:val="24"/>
              </w:rPr>
            </w:pPr>
            <w:r w:rsidRPr="00F605AC">
              <w:rPr>
                <w:sz w:val="24"/>
                <w:szCs w:val="24"/>
              </w:rPr>
              <w:t>Положительная динамика доли школьников, уч</w:t>
            </w:r>
            <w:r>
              <w:rPr>
                <w:sz w:val="24"/>
                <w:szCs w:val="24"/>
              </w:rPr>
              <w:t>аствовавших во всероссийской олимпиаде школьников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B92C07" w:rsidRDefault="00B92C07" w:rsidP="00157F1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B92C0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Снижение доли </w:t>
            </w:r>
            <w:proofErr w:type="gramStart"/>
            <w:r w:rsidRPr="00B92C07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92C07">
              <w:rPr>
                <w:rFonts w:eastAsiaTheme="minorHAnsi"/>
                <w:sz w:val="24"/>
                <w:szCs w:val="24"/>
                <w:lang w:eastAsia="en-US"/>
              </w:rPr>
              <w:t>, испытывающих трудности в социальной адаптации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D66B0" w:rsidRPr="00A6451C" w:rsidRDefault="001D66B0" w:rsidP="001D66B0">
            <w:pPr>
              <w:jc w:val="both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A6451C">
              <w:rPr>
                <w:sz w:val="24"/>
                <w:szCs w:val="24"/>
                <w:shd w:val="clear" w:color="auto" w:fill="FFFFFF"/>
              </w:rPr>
              <w:t>Высокая  познавательная активность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6451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157F15" w:rsidRPr="00157F15" w:rsidRDefault="00157F15" w:rsidP="00157F15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7F15" w:rsidRP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B92C07" w:rsidRPr="0095447C" w:rsidRDefault="00B92C07" w:rsidP="00B92C07">
            <w:pPr>
              <w:jc w:val="both"/>
              <w:outlineLvl w:val="1"/>
              <w:rPr>
                <w:rFonts w:eastAsia="MS ??"/>
                <w:bCs/>
              </w:rPr>
            </w:pPr>
            <w:r w:rsidRPr="0095447C">
              <w:rPr>
                <w:rFonts w:eastAsia="MS ??"/>
                <w:bCs/>
                <w:color w:val="000000"/>
              </w:rPr>
              <w:lastRenderedPageBreak/>
              <w:t>Договор с МБОУ «Смоленская СОШ №2</w:t>
            </w:r>
            <w:r w:rsidRPr="0095447C">
              <w:rPr>
                <w:rFonts w:eastAsia="MS ??"/>
                <w:bCs/>
              </w:rPr>
              <w:t xml:space="preserve">» о сотрудничестве в рамках школьного образовательного округа по развитию одарённости  у детей и подростков на основе модели «Школа – опорная школа» </w:t>
            </w:r>
          </w:p>
          <w:p w:rsidR="00B92C07" w:rsidRPr="0095447C" w:rsidRDefault="00B92C07" w:rsidP="00B92C07">
            <w:pPr>
              <w:jc w:val="both"/>
              <w:outlineLvl w:val="1"/>
              <w:rPr>
                <w:rFonts w:eastAsia="MS ??"/>
                <w:bCs/>
              </w:rPr>
            </w:pPr>
            <w:r w:rsidRPr="0095447C">
              <w:rPr>
                <w:rFonts w:eastAsia="MS ??"/>
                <w:bCs/>
              </w:rPr>
              <w:t xml:space="preserve">Договор с МБОУ «Кировская СОШ » о сотрудничестве по реализации работы межшкольных профессиональных объединений,  ориентированных на развитие одарённости  у детей и подростков на </w:t>
            </w:r>
            <w:r w:rsidRPr="0095447C">
              <w:rPr>
                <w:rFonts w:eastAsia="MS ??"/>
                <w:bCs/>
              </w:rPr>
              <w:lastRenderedPageBreak/>
              <w:t xml:space="preserve">основе модели «Школа </w:t>
            </w:r>
            <w:proofErr w:type="gramStart"/>
            <w:r w:rsidRPr="0095447C">
              <w:rPr>
                <w:rFonts w:eastAsia="MS ??"/>
                <w:bCs/>
              </w:rPr>
              <w:t>–ш</w:t>
            </w:r>
            <w:proofErr w:type="gramEnd"/>
            <w:r w:rsidRPr="0095447C">
              <w:rPr>
                <w:rFonts w:eastAsia="MS ??"/>
                <w:bCs/>
              </w:rPr>
              <w:t xml:space="preserve">кола» </w:t>
            </w:r>
          </w:p>
          <w:p w:rsidR="00157F15" w:rsidRP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7466" w:rsidTr="00C67466">
        <w:tc>
          <w:tcPr>
            <w:tcW w:w="567" w:type="dxa"/>
          </w:tcPr>
          <w:p w:rsidR="00157F15" w:rsidRDefault="00B92C07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??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90" w:type="dxa"/>
          </w:tcPr>
          <w:p w:rsidR="00157F15" w:rsidRPr="00B92C07" w:rsidRDefault="00B92C07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B92C07">
              <w:rPr>
                <w:rFonts w:eastAsia="MS ??"/>
                <w:b/>
                <w:bCs/>
                <w:color w:val="000000"/>
                <w:sz w:val="24"/>
                <w:szCs w:val="24"/>
              </w:rPr>
              <w:t>Творческое развитие</w:t>
            </w:r>
          </w:p>
        </w:tc>
        <w:tc>
          <w:tcPr>
            <w:tcW w:w="3789" w:type="dxa"/>
          </w:tcPr>
          <w:p w:rsidR="00157F15" w:rsidRDefault="00B92C07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B92C07">
              <w:rPr>
                <w:rFonts w:eastAsia="MS ??"/>
                <w:bCs/>
                <w:color w:val="000000"/>
                <w:sz w:val="24"/>
                <w:szCs w:val="24"/>
              </w:rPr>
              <w:t>Участие в школьных,</w:t>
            </w:r>
            <w:r>
              <w:rPr>
                <w:rFonts w:eastAsia="MS ??"/>
                <w:bCs/>
                <w:color w:val="000000"/>
                <w:sz w:val="24"/>
                <w:szCs w:val="24"/>
              </w:rPr>
              <w:t xml:space="preserve"> </w:t>
            </w:r>
            <w:r w:rsidRPr="00B92C07">
              <w:rPr>
                <w:rFonts w:eastAsia="MS ??"/>
                <w:bCs/>
                <w:color w:val="000000"/>
                <w:sz w:val="24"/>
                <w:szCs w:val="24"/>
              </w:rPr>
              <w:t>сетевых, районных, краевых конкурсах и мероприятиях</w:t>
            </w:r>
            <w:r w:rsidR="001636B0">
              <w:rPr>
                <w:rFonts w:eastAsia="MS ??"/>
                <w:bCs/>
                <w:color w:val="000000"/>
                <w:sz w:val="24"/>
                <w:szCs w:val="24"/>
              </w:rPr>
              <w:t>.</w:t>
            </w:r>
          </w:p>
          <w:p w:rsidR="001636B0" w:rsidRDefault="001636B0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>
              <w:rPr>
                <w:rFonts w:eastAsia="MS ??"/>
                <w:bCs/>
                <w:color w:val="000000"/>
                <w:sz w:val="24"/>
                <w:szCs w:val="24"/>
              </w:rPr>
              <w:t>Проектная деятельность.</w:t>
            </w:r>
          </w:p>
          <w:p w:rsidR="001D66B0" w:rsidRPr="00B92C07" w:rsidRDefault="001D66B0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1636B0" w:rsidRDefault="001636B0" w:rsidP="001636B0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 xml:space="preserve">Договор с ДШИ </w:t>
            </w:r>
            <w:proofErr w:type="gramStart"/>
            <w:r w:rsidRPr="0095447C">
              <w:rPr>
                <w:rFonts w:eastAsia="MS ??"/>
                <w:bCs/>
                <w:color w:val="000000"/>
              </w:rPr>
              <w:t>с</w:t>
            </w:r>
            <w:proofErr w:type="gramEnd"/>
            <w:r w:rsidRPr="0095447C">
              <w:rPr>
                <w:rFonts w:eastAsia="MS ??"/>
                <w:bCs/>
                <w:color w:val="000000"/>
              </w:rPr>
              <w:t>. Смоленское о сотрудничестве по реализации программ дополнительного образования, ориентированных на развитие музыкальных и художественных способностей  у детей и подростков на основе модели «Школа – школа искусства</w:t>
            </w:r>
            <w:r>
              <w:rPr>
                <w:rFonts w:eastAsia="MS ??"/>
                <w:bCs/>
                <w:color w:val="000000"/>
              </w:rPr>
              <w:t>».</w:t>
            </w:r>
          </w:p>
          <w:p w:rsidR="001636B0" w:rsidRDefault="001636B0" w:rsidP="001636B0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 xml:space="preserve">Договор с СДК </w:t>
            </w:r>
            <w:r>
              <w:rPr>
                <w:rFonts w:eastAsia="MS ??"/>
                <w:bCs/>
                <w:color w:val="000000"/>
              </w:rPr>
              <w:t xml:space="preserve">с. </w:t>
            </w:r>
            <w:proofErr w:type="spellStart"/>
            <w:r>
              <w:rPr>
                <w:rFonts w:eastAsia="MS ??"/>
                <w:bCs/>
                <w:color w:val="000000"/>
              </w:rPr>
              <w:t>Ануйское</w:t>
            </w:r>
            <w:proofErr w:type="spellEnd"/>
            <w:r>
              <w:rPr>
                <w:rFonts w:eastAsia="MS ??"/>
                <w:bCs/>
                <w:color w:val="000000"/>
              </w:rPr>
              <w:t xml:space="preserve"> о сотрудничестве </w:t>
            </w:r>
            <w:r w:rsidRPr="0095447C">
              <w:rPr>
                <w:rFonts w:eastAsia="MS ??"/>
                <w:bCs/>
                <w:color w:val="000000"/>
              </w:rPr>
              <w:t>на развитие творческих способностей детей и подростков на основе модели «Школа – сельский дом культуры »</w:t>
            </w:r>
          </w:p>
          <w:p w:rsidR="001636B0" w:rsidRPr="0095447C" w:rsidRDefault="001636B0" w:rsidP="001636B0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 xml:space="preserve">Договор о сотрудничестве с музеем им. Соболева </w:t>
            </w:r>
            <w:proofErr w:type="gramStart"/>
            <w:r w:rsidRPr="0095447C">
              <w:rPr>
                <w:rFonts w:eastAsia="MS ??"/>
                <w:bCs/>
                <w:color w:val="000000"/>
              </w:rPr>
              <w:t>с</w:t>
            </w:r>
            <w:proofErr w:type="gramEnd"/>
            <w:r w:rsidRPr="0095447C">
              <w:rPr>
                <w:rFonts w:eastAsia="MS ??"/>
                <w:bCs/>
                <w:color w:val="000000"/>
              </w:rPr>
              <w:t>. Смоленское</w:t>
            </w:r>
            <w:r>
              <w:rPr>
                <w:rFonts w:eastAsia="MS ??"/>
                <w:bCs/>
                <w:color w:val="000000"/>
              </w:rPr>
              <w:t>, музеем истории Алтайской духовной мисси</w:t>
            </w:r>
            <w:r w:rsidR="00065C31">
              <w:rPr>
                <w:rFonts w:eastAsia="MS ??"/>
                <w:bCs/>
                <w:color w:val="000000"/>
              </w:rPr>
              <w:t>и</w:t>
            </w:r>
            <w:r>
              <w:rPr>
                <w:rFonts w:eastAsia="MS ??"/>
                <w:bCs/>
                <w:color w:val="000000"/>
              </w:rPr>
              <w:t xml:space="preserve"> </w:t>
            </w:r>
            <w:r w:rsidRPr="0095447C">
              <w:rPr>
                <w:rFonts w:eastAsia="MS ??"/>
                <w:bCs/>
                <w:color w:val="000000"/>
              </w:rPr>
              <w:t xml:space="preserve"> о сетевом взаимодействии по реализации программы духовно-нравственного развития обучающихся</w:t>
            </w:r>
            <w:r>
              <w:rPr>
                <w:rFonts w:eastAsia="MS ??"/>
                <w:bCs/>
                <w:color w:val="000000"/>
              </w:rPr>
              <w:t>.</w:t>
            </w:r>
          </w:p>
          <w:p w:rsidR="001636B0" w:rsidRPr="00932A37" w:rsidRDefault="001636B0" w:rsidP="001636B0">
            <w:pPr>
              <w:jc w:val="both"/>
              <w:outlineLvl w:val="1"/>
              <w:rPr>
                <w:rFonts w:eastAsia="MS ??"/>
                <w:bCs/>
                <w:color w:val="000000"/>
                <w:lang w:val="en-US"/>
              </w:rPr>
            </w:pPr>
            <w:r>
              <w:rPr>
                <w:rFonts w:eastAsia="MS ??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36B0">
              <w:rPr>
                <w:rFonts w:eastAsia="MS ??"/>
                <w:bCs/>
                <w:color w:val="000000"/>
                <w:sz w:val="24"/>
                <w:szCs w:val="24"/>
              </w:rPr>
              <w:t xml:space="preserve">Договор с </w:t>
            </w:r>
            <w:proofErr w:type="spellStart"/>
            <w:proofErr w:type="gramStart"/>
            <w:r w:rsidRPr="001636B0">
              <w:rPr>
                <w:rFonts w:eastAsia="MS ??"/>
                <w:bCs/>
                <w:color w:val="000000"/>
                <w:sz w:val="24"/>
                <w:szCs w:val="24"/>
              </w:rPr>
              <w:t>Бийским</w:t>
            </w:r>
            <w:proofErr w:type="spellEnd"/>
            <w:proofErr w:type="gramEnd"/>
            <w:r w:rsidRPr="001636B0">
              <w:rPr>
                <w:rFonts w:eastAsia="MS ??"/>
                <w:bCs/>
                <w:color w:val="000000"/>
                <w:sz w:val="24"/>
                <w:szCs w:val="24"/>
              </w:rPr>
              <w:t xml:space="preserve"> Педагогическим </w:t>
            </w:r>
            <w:proofErr w:type="spellStart"/>
            <w:r w:rsidRPr="001636B0">
              <w:rPr>
                <w:rFonts w:eastAsia="MS ??"/>
                <w:bCs/>
                <w:color w:val="000000"/>
                <w:sz w:val="24"/>
                <w:szCs w:val="24"/>
              </w:rPr>
              <w:t>колледжом</w:t>
            </w:r>
            <w:proofErr w:type="spellEnd"/>
            <w:r w:rsidR="00932A37" w:rsidRPr="00932A37">
              <w:rPr>
                <w:rFonts w:eastAsia="MS ??"/>
                <w:bCs/>
                <w:color w:val="000000"/>
                <w:sz w:val="24"/>
                <w:szCs w:val="24"/>
              </w:rPr>
              <w:t xml:space="preserve"> </w:t>
            </w:r>
          </w:p>
          <w:p w:rsid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466" w:rsidTr="00C67466">
        <w:tc>
          <w:tcPr>
            <w:tcW w:w="567" w:type="dxa"/>
          </w:tcPr>
          <w:p w:rsidR="00157F15" w:rsidRPr="007602B6" w:rsidRDefault="007602B6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7602B6">
              <w:rPr>
                <w:rFonts w:eastAsia="MS ??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90" w:type="dxa"/>
          </w:tcPr>
          <w:p w:rsidR="00157F15" w:rsidRPr="007602B6" w:rsidRDefault="007602B6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7602B6">
              <w:rPr>
                <w:rFonts w:eastAsia="MS ??"/>
                <w:b/>
                <w:bCs/>
                <w:color w:val="000000"/>
                <w:sz w:val="24"/>
                <w:szCs w:val="24"/>
              </w:rPr>
              <w:t>Ведение здорового образа жизни</w:t>
            </w:r>
          </w:p>
        </w:tc>
        <w:tc>
          <w:tcPr>
            <w:tcW w:w="3789" w:type="dxa"/>
          </w:tcPr>
          <w:p w:rsidR="001D66B0" w:rsidRDefault="007602B6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7602B6">
              <w:rPr>
                <w:rFonts w:eastAsia="MS ??"/>
                <w:bCs/>
                <w:color w:val="000000"/>
                <w:sz w:val="24"/>
                <w:szCs w:val="24"/>
              </w:rPr>
              <w:t xml:space="preserve">Занятость в кружках, </w:t>
            </w:r>
            <w:r w:rsidR="001D66B0">
              <w:rPr>
                <w:rFonts w:eastAsia="MS ??"/>
                <w:bCs/>
                <w:color w:val="000000"/>
                <w:sz w:val="24"/>
                <w:szCs w:val="24"/>
              </w:rPr>
              <w:t xml:space="preserve">спортивных </w:t>
            </w:r>
            <w:r w:rsidRPr="007602B6">
              <w:rPr>
                <w:rFonts w:eastAsia="MS ??"/>
                <w:bCs/>
                <w:color w:val="000000"/>
                <w:sz w:val="24"/>
                <w:szCs w:val="24"/>
              </w:rPr>
              <w:t>секциях.</w:t>
            </w:r>
            <w:r w:rsidR="00674D94">
              <w:rPr>
                <w:rFonts w:eastAsia="MS ??"/>
                <w:bCs/>
                <w:color w:val="000000"/>
                <w:sz w:val="24"/>
                <w:szCs w:val="24"/>
              </w:rPr>
              <w:t xml:space="preserve"> </w:t>
            </w:r>
          </w:p>
          <w:p w:rsidR="00157F15" w:rsidRDefault="007602B6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7602B6">
              <w:rPr>
                <w:rFonts w:eastAsia="MS ??"/>
                <w:bCs/>
                <w:color w:val="000000"/>
                <w:sz w:val="24"/>
                <w:szCs w:val="24"/>
              </w:rPr>
              <w:t xml:space="preserve"> Участие в спортивных соревнования</w:t>
            </w:r>
            <w:proofErr w:type="gramStart"/>
            <w:r w:rsidRPr="007602B6">
              <w:rPr>
                <w:rFonts w:eastAsia="MS ??"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eastAsia="MS ??"/>
                <w:bCs/>
                <w:color w:val="000000"/>
                <w:sz w:val="24"/>
                <w:szCs w:val="24"/>
              </w:rPr>
              <w:t>(</w:t>
            </w:r>
            <w:proofErr w:type="gramEnd"/>
            <w:r w:rsidR="001D66B0">
              <w:rPr>
                <w:rFonts w:eastAsia="MS ??"/>
                <w:bCs/>
                <w:color w:val="000000"/>
                <w:sz w:val="24"/>
                <w:szCs w:val="24"/>
              </w:rPr>
              <w:t xml:space="preserve">окружных, </w:t>
            </w:r>
            <w:r>
              <w:rPr>
                <w:rFonts w:eastAsia="MS ??"/>
                <w:bCs/>
                <w:color w:val="000000"/>
                <w:sz w:val="24"/>
                <w:szCs w:val="24"/>
              </w:rPr>
              <w:t>районных, региональных)</w:t>
            </w:r>
            <w:r w:rsidR="00674D94">
              <w:rPr>
                <w:rFonts w:eastAsia="MS ??"/>
                <w:bCs/>
                <w:color w:val="000000"/>
                <w:sz w:val="24"/>
                <w:szCs w:val="24"/>
              </w:rPr>
              <w:t>.</w:t>
            </w:r>
          </w:p>
          <w:p w:rsidR="00674D94" w:rsidRPr="007602B6" w:rsidRDefault="00674D94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7602B6" w:rsidRDefault="007602B6" w:rsidP="007602B6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 xml:space="preserve">Договор с ДЮСШ </w:t>
            </w:r>
            <w:proofErr w:type="gramStart"/>
            <w:r w:rsidRPr="0095447C">
              <w:rPr>
                <w:rFonts w:eastAsia="MS ??"/>
                <w:bCs/>
                <w:color w:val="000000"/>
              </w:rPr>
              <w:t>с</w:t>
            </w:r>
            <w:proofErr w:type="gramEnd"/>
            <w:r>
              <w:rPr>
                <w:rFonts w:eastAsia="MS ??"/>
                <w:bCs/>
                <w:color w:val="000000"/>
              </w:rPr>
              <w:t xml:space="preserve">. Смоленское, </w:t>
            </w:r>
          </w:p>
          <w:p w:rsidR="007602B6" w:rsidRDefault="007602B6" w:rsidP="007602B6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 xml:space="preserve">Договор со Школой </w:t>
            </w:r>
            <w:proofErr w:type="spellStart"/>
            <w:r>
              <w:rPr>
                <w:rFonts w:eastAsia="MS ??"/>
                <w:bCs/>
                <w:color w:val="000000"/>
              </w:rPr>
              <w:t>Смертина</w:t>
            </w:r>
            <w:proofErr w:type="spellEnd"/>
            <w:r>
              <w:rPr>
                <w:rFonts w:eastAsia="MS ??"/>
                <w:bCs/>
                <w:color w:val="000000"/>
              </w:rPr>
              <w:t xml:space="preserve"> г. Барнаул о сотрудничестве, ориентированном</w:t>
            </w:r>
            <w:r w:rsidRPr="0095447C">
              <w:rPr>
                <w:rFonts w:eastAsia="MS ??"/>
                <w:bCs/>
                <w:color w:val="000000"/>
              </w:rPr>
              <w:t xml:space="preserve"> на развитие спортивных достижений детей и подростков на основе модели «Школа – спортивная школа » </w:t>
            </w:r>
          </w:p>
          <w:p w:rsidR="007602B6" w:rsidRDefault="007602B6" w:rsidP="007602B6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Образовательный окру</w:t>
            </w:r>
            <w:proofErr w:type="gramStart"/>
            <w:r>
              <w:rPr>
                <w:rFonts w:eastAsia="MS ??"/>
                <w:bCs/>
                <w:color w:val="000000"/>
              </w:rPr>
              <w:t>г(</w:t>
            </w:r>
            <w:proofErr w:type="gramEnd"/>
            <w:r>
              <w:rPr>
                <w:rFonts w:eastAsia="MS ??"/>
                <w:bCs/>
                <w:color w:val="000000"/>
              </w:rPr>
              <w:t xml:space="preserve"> проведение совместных тренировок)</w:t>
            </w:r>
          </w:p>
          <w:p w:rsidR="007602B6" w:rsidRPr="0095447C" w:rsidRDefault="00674D94" w:rsidP="007602B6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Договор со спортивным комплексом «Заря» г</w:t>
            </w:r>
            <w:proofErr w:type="gramStart"/>
            <w:r>
              <w:rPr>
                <w:rFonts w:eastAsia="MS ??"/>
                <w:bCs/>
                <w:color w:val="000000"/>
              </w:rPr>
              <w:t>.Б</w:t>
            </w:r>
            <w:proofErr w:type="gramEnd"/>
            <w:r>
              <w:rPr>
                <w:rFonts w:eastAsia="MS ??"/>
                <w:bCs/>
                <w:color w:val="000000"/>
              </w:rPr>
              <w:t>ийск</w:t>
            </w:r>
            <w:r w:rsidR="007602B6">
              <w:rPr>
                <w:rFonts w:eastAsia="MS ??"/>
                <w:bCs/>
                <w:color w:val="000000"/>
              </w:rPr>
              <w:t xml:space="preserve">  </w:t>
            </w:r>
          </w:p>
          <w:p w:rsid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466" w:rsidTr="00C67466">
        <w:tc>
          <w:tcPr>
            <w:tcW w:w="567" w:type="dxa"/>
          </w:tcPr>
          <w:p w:rsidR="00157F15" w:rsidRPr="000B055F" w:rsidRDefault="00674D94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0B055F">
              <w:rPr>
                <w:rFonts w:eastAsia="MS ??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90" w:type="dxa"/>
          </w:tcPr>
          <w:p w:rsidR="00157F15" w:rsidRPr="00674D94" w:rsidRDefault="00674D94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674D94">
              <w:rPr>
                <w:rFonts w:eastAsia="MS ??"/>
                <w:b/>
                <w:bCs/>
                <w:color w:val="000000"/>
                <w:sz w:val="24"/>
                <w:szCs w:val="24"/>
              </w:rPr>
              <w:t>Инициативность, общественная деятельность</w:t>
            </w:r>
          </w:p>
        </w:tc>
        <w:tc>
          <w:tcPr>
            <w:tcW w:w="3789" w:type="dxa"/>
          </w:tcPr>
          <w:p w:rsidR="000B055F" w:rsidRPr="000B055F" w:rsidRDefault="00674D94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0B055F">
              <w:rPr>
                <w:rFonts w:eastAsia="MS ??"/>
                <w:bCs/>
                <w:color w:val="000000"/>
                <w:sz w:val="24"/>
                <w:szCs w:val="24"/>
              </w:rPr>
              <w:t>Создание отряда волонтерского движения</w:t>
            </w:r>
            <w:r w:rsidR="000B055F" w:rsidRPr="000B055F">
              <w:rPr>
                <w:rFonts w:eastAsia="MS ??"/>
                <w:bCs/>
                <w:color w:val="000000"/>
                <w:sz w:val="24"/>
                <w:szCs w:val="24"/>
              </w:rPr>
              <w:t>.</w:t>
            </w:r>
          </w:p>
          <w:p w:rsidR="00157F15" w:rsidRDefault="000B055F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 w:rsidRPr="000B055F">
              <w:rPr>
                <w:rFonts w:eastAsia="MS ??"/>
                <w:bCs/>
                <w:color w:val="000000"/>
                <w:sz w:val="24"/>
                <w:szCs w:val="24"/>
              </w:rPr>
              <w:t xml:space="preserve">Работа команды лидеров «Солнечный десант» </w:t>
            </w:r>
          </w:p>
          <w:p w:rsidR="000B055F" w:rsidRDefault="000B055F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  <w:r>
              <w:rPr>
                <w:rFonts w:eastAsia="MS ??"/>
                <w:bCs/>
                <w:color w:val="000000"/>
                <w:sz w:val="24"/>
                <w:szCs w:val="24"/>
              </w:rPr>
              <w:t xml:space="preserve"> Клуб «Патриот»</w:t>
            </w:r>
          </w:p>
          <w:p w:rsidR="00D52F91" w:rsidRPr="00065C31" w:rsidRDefault="00D52F91" w:rsidP="00FD1649">
            <w:pPr>
              <w:jc w:val="both"/>
              <w:outlineLvl w:val="1"/>
              <w:rPr>
                <w:rFonts w:eastAsia="MS ??"/>
                <w:bCs/>
                <w:sz w:val="24"/>
                <w:szCs w:val="24"/>
              </w:rPr>
            </w:pPr>
            <w:r w:rsidRPr="00065C31">
              <w:rPr>
                <w:sz w:val="24"/>
                <w:szCs w:val="24"/>
                <w:shd w:val="clear" w:color="auto" w:fill="FFFFFF"/>
              </w:rPr>
              <w:t>Самореализация учащихся в различных сферах деятельности (игровой, изобразительной, спортивной, поисковой).</w:t>
            </w:r>
          </w:p>
          <w:p w:rsidR="000B055F" w:rsidRPr="000B055F" w:rsidRDefault="000B055F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  <w:p w:rsidR="00674D94" w:rsidRPr="000B055F" w:rsidRDefault="00674D94" w:rsidP="00FD1649">
            <w:pPr>
              <w:jc w:val="both"/>
              <w:outlineLvl w:val="1"/>
              <w:rPr>
                <w:rFonts w:eastAsia="MS ??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637C2F" w:rsidRDefault="000B055F" w:rsidP="000B055F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>Договор о сотрудничестве с Центром занятости населения по реализации программ занятости подростков в каникулярное  время</w:t>
            </w:r>
            <w:r>
              <w:rPr>
                <w:rFonts w:eastAsia="MS ??"/>
                <w:bCs/>
                <w:color w:val="000000"/>
              </w:rPr>
              <w:t>.</w:t>
            </w:r>
          </w:p>
          <w:p w:rsidR="00637C2F" w:rsidRDefault="00637C2F" w:rsidP="00637C2F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 w:rsidRPr="0095447C">
              <w:rPr>
                <w:rFonts w:eastAsia="MS ??"/>
                <w:bCs/>
                <w:color w:val="000000"/>
              </w:rPr>
              <w:t xml:space="preserve">Договор с МДОУ «Малышок» </w:t>
            </w:r>
            <w:proofErr w:type="spellStart"/>
            <w:r w:rsidRPr="0095447C">
              <w:rPr>
                <w:rFonts w:eastAsia="MS ??"/>
                <w:bCs/>
                <w:color w:val="000000" w:themeColor="text1"/>
              </w:rPr>
              <w:t>с</w:t>
            </w:r>
            <w:proofErr w:type="gramStart"/>
            <w:r w:rsidRPr="0095447C">
              <w:rPr>
                <w:rFonts w:eastAsia="MS ??"/>
                <w:bCs/>
                <w:color w:val="000000" w:themeColor="text1"/>
              </w:rPr>
              <w:t>.А</w:t>
            </w:r>
            <w:proofErr w:type="gramEnd"/>
            <w:r w:rsidRPr="0095447C">
              <w:rPr>
                <w:rFonts w:eastAsia="MS ??"/>
                <w:bCs/>
                <w:color w:val="000000" w:themeColor="text1"/>
              </w:rPr>
              <w:t>нуйское</w:t>
            </w:r>
            <w:proofErr w:type="spellEnd"/>
            <w:r w:rsidRPr="0095447C">
              <w:rPr>
                <w:rFonts w:eastAsia="MS ??"/>
                <w:bCs/>
                <w:color w:val="000000"/>
              </w:rPr>
              <w:t xml:space="preserve"> о сотрудничестве по реализации преемственности  на основе модели «Школа – детский сад» </w:t>
            </w:r>
          </w:p>
          <w:p w:rsidR="00475E5E" w:rsidRPr="0095447C" w:rsidRDefault="00475E5E" w:rsidP="00637C2F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 xml:space="preserve">Договор </w:t>
            </w:r>
            <w:r w:rsidR="00E97C7A">
              <w:rPr>
                <w:rFonts w:eastAsia="MS ??"/>
                <w:bCs/>
                <w:color w:val="000000"/>
              </w:rPr>
              <w:t>с</w:t>
            </w:r>
            <w:r>
              <w:rPr>
                <w:rFonts w:eastAsia="MS ??"/>
                <w:bCs/>
                <w:color w:val="000000"/>
              </w:rPr>
              <w:t xml:space="preserve"> ДОСААФ России по Смо</w:t>
            </w:r>
            <w:r w:rsidR="00447147">
              <w:rPr>
                <w:rFonts w:eastAsia="MS ??"/>
                <w:bCs/>
                <w:color w:val="000000"/>
              </w:rPr>
              <w:t>л</w:t>
            </w:r>
            <w:r>
              <w:rPr>
                <w:rFonts w:eastAsia="MS ??"/>
                <w:bCs/>
                <w:color w:val="000000"/>
              </w:rPr>
              <w:t>енскому району</w:t>
            </w:r>
          </w:p>
          <w:p w:rsidR="000B055F" w:rsidRPr="0095447C" w:rsidRDefault="000B055F" w:rsidP="000B055F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</w:p>
          <w:p w:rsid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7466" w:rsidTr="00C67466">
        <w:tc>
          <w:tcPr>
            <w:tcW w:w="567" w:type="dxa"/>
          </w:tcPr>
          <w:p w:rsidR="00157F15" w:rsidRPr="000B055F" w:rsidRDefault="000B055F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0B055F">
              <w:rPr>
                <w:rFonts w:eastAsia="MS ??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90" w:type="dxa"/>
          </w:tcPr>
          <w:p w:rsidR="00157F15" w:rsidRPr="000B055F" w:rsidRDefault="000B055F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4"/>
                <w:szCs w:val="24"/>
              </w:rPr>
            </w:pPr>
            <w:r w:rsidRPr="000B055F">
              <w:rPr>
                <w:rFonts w:eastAsia="MS ??"/>
                <w:b/>
                <w:bCs/>
                <w:color w:val="000000"/>
                <w:sz w:val="24"/>
                <w:szCs w:val="24"/>
              </w:rPr>
              <w:t>Коммуникабельность</w:t>
            </w:r>
          </w:p>
        </w:tc>
        <w:tc>
          <w:tcPr>
            <w:tcW w:w="3789" w:type="dxa"/>
          </w:tcPr>
          <w:p w:rsidR="003C1E14" w:rsidRPr="00065C31" w:rsidRDefault="001E0B5E" w:rsidP="008050C2">
            <w:pPr>
              <w:jc w:val="both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065C31">
              <w:rPr>
                <w:rFonts w:ascii="Roboto" w:hAnsi="Roboto"/>
                <w:sz w:val="24"/>
                <w:szCs w:val="24"/>
                <w:shd w:val="clear" w:color="auto" w:fill="FFFFFF"/>
              </w:rPr>
              <w:t xml:space="preserve">Групповые формы организации </w:t>
            </w:r>
            <w:r w:rsidRPr="00065C31">
              <w:rPr>
                <w:rFonts w:ascii="Roboto" w:hAnsi="Roboto"/>
                <w:sz w:val="24"/>
                <w:szCs w:val="24"/>
                <w:shd w:val="clear" w:color="auto" w:fill="FFFFFF"/>
              </w:rPr>
              <w:lastRenderedPageBreak/>
              <w:t>занятий</w:t>
            </w:r>
            <w:r w:rsidR="001D66B0" w:rsidRPr="00065C31">
              <w:rPr>
                <w:rFonts w:ascii="Roboto" w:hAnsi="Roboto"/>
                <w:sz w:val="24"/>
                <w:szCs w:val="24"/>
                <w:shd w:val="clear" w:color="auto" w:fill="FFFFFF"/>
              </w:rPr>
              <w:t>: творческие кружки, студии, театрализованные игры</w:t>
            </w:r>
          </w:p>
          <w:p w:rsidR="00B26669" w:rsidRPr="00065C31" w:rsidRDefault="00B26669" w:rsidP="008050C2">
            <w:pPr>
              <w:jc w:val="both"/>
              <w:outlineLvl w:val="1"/>
              <w:rPr>
                <w:rFonts w:ascii="Roboto" w:hAnsi="Roboto"/>
                <w:sz w:val="24"/>
                <w:szCs w:val="24"/>
                <w:shd w:val="clear" w:color="auto" w:fill="FFFFFF"/>
              </w:rPr>
            </w:pPr>
            <w:r w:rsidRPr="00065C31">
              <w:rPr>
                <w:sz w:val="24"/>
                <w:szCs w:val="24"/>
                <w:shd w:val="clear" w:color="auto" w:fill="FFFFFF"/>
              </w:rPr>
              <w:t>О</w:t>
            </w:r>
            <w:r w:rsidR="003C1E14" w:rsidRPr="00065C31">
              <w:rPr>
                <w:sz w:val="24"/>
                <w:szCs w:val="24"/>
                <w:shd w:val="clear" w:color="auto" w:fill="FFFFFF"/>
              </w:rPr>
              <w:t>свобожде</w:t>
            </w:r>
            <w:r w:rsidR="001E0B5E" w:rsidRPr="00065C31">
              <w:rPr>
                <w:sz w:val="24"/>
                <w:szCs w:val="24"/>
                <w:shd w:val="clear" w:color="auto" w:fill="FFFFFF"/>
              </w:rPr>
              <w:t>ние от комплексов и замкнутости</w:t>
            </w:r>
            <w:proofErr w:type="gramStart"/>
            <w:r w:rsidRPr="00065C31">
              <w:rPr>
                <w:sz w:val="24"/>
                <w:szCs w:val="24"/>
                <w:shd w:val="clear" w:color="auto" w:fill="FFFFFF"/>
              </w:rPr>
              <w:t>.</w:t>
            </w:r>
            <w:r w:rsidR="00C16EC5" w:rsidRPr="00065C31">
              <w:rPr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C16EC5" w:rsidRPr="00065C31">
              <w:rPr>
                <w:sz w:val="24"/>
                <w:szCs w:val="24"/>
                <w:shd w:val="clear" w:color="auto" w:fill="FFFFFF"/>
              </w:rPr>
              <w:t>работа кукольного и театрального кружка)</w:t>
            </w:r>
          </w:p>
          <w:p w:rsidR="008050C2" w:rsidRPr="00065C31" w:rsidRDefault="00A6451C" w:rsidP="008050C2">
            <w:pPr>
              <w:jc w:val="both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065C31">
              <w:rPr>
                <w:sz w:val="24"/>
                <w:szCs w:val="24"/>
                <w:shd w:val="clear" w:color="auto" w:fill="FFFFFF"/>
              </w:rPr>
              <w:t xml:space="preserve">Умение устанавливать дружеские связи. </w:t>
            </w:r>
            <w:r w:rsidR="00C16EC5" w:rsidRPr="00065C31">
              <w:rPr>
                <w:sz w:val="24"/>
                <w:szCs w:val="24"/>
                <w:shd w:val="clear" w:color="auto" w:fill="FFFFFF"/>
              </w:rPr>
              <w:t>Сайт «В Контакте»</w:t>
            </w:r>
            <w:r w:rsidRPr="00065C3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1D66B0" w:rsidRPr="00065C31" w:rsidRDefault="001D66B0" w:rsidP="008050C2">
            <w:pPr>
              <w:jc w:val="both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065C31">
              <w:rPr>
                <w:sz w:val="24"/>
                <w:szCs w:val="24"/>
                <w:shd w:val="clear" w:color="auto" w:fill="FFFFFF"/>
              </w:rPr>
              <w:t>Умение высказывать свою точку зрения, проявлять толе</w:t>
            </w:r>
            <w:r w:rsidR="00C16EC5" w:rsidRPr="00065C31">
              <w:rPr>
                <w:sz w:val="24"/>
                <w:szCs w:val="24"/>
                <w:shd w:val="clear" w:color="auto" w:fill="FFFFFF"/>
              </w:rPr>
              <w:t>рантность к мнению других люде</w:t>
            </w:r>
            <w:proofErr w:type="gramStart"/>
            <w:r w:rsidR="00C16EC5" w:rsidRPr="00065C31">
              <w:rPr>
                <w:sz w:val="24"/>
                <w:szCs w:val="24"/>
                <w:shd w:val="clear" w:color="auto" w:fill="FFFFFF"/>
              </w:rPr>
              <w:t>й(</w:t>
            </w:r>
            <w:proofErr w:type="gramEnd"/>
            <w:r w:rsidR="00CF522B" w:rsidRPr="00065C31">
              <w:rPr>
                <w:sz w:val="24"/>
                <w:szCs w:val="24"/>
                <w:shd w:val="clear" w:color="auto" w:fill="FFFFFF"/>
              </w:rPr>
              <w:t xml:space="preserve">психологические </w:t>
            </w:r>
            <w:r w:rsidR="00C16EC5" w:rsidRPr="00065C31">
              <w:rPr>
                <w:sz w:val="24"/>
                <w:szCs w:val="24"/>
                <w:shd w:val="clear" w:color="auto" w:fill="FFFFFF"/>
              </w:rPr>
              <w:t>тренинги)</w:t>
            </w:r>
          </w:p>
          <w:p w:rsidR="001D66B0" w:rsidRPr="00065C31" w:rsidRDefault="001D66B0" w:rsidP="008050C2">
            <w:pPr>
              <w:jc w:val="both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065C31">
              <w:rPr>
                <w:sz w:val="24"/>
                <w:szCs w:val="24"/>
                <w:shd w:val="clear" w:color="auto" w:fill="FFFFFF"/>
              </w:rPr>
              <w:t xml:space="preserve"> Умение публично выражать своё мнени</w:t>
            </w:r>
            <w:proofErr w:type="gramStart"/>
            <w:r w:rsidRPr="00065C31">
              <w:rPr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="00C16EC5" w:rsidRPr="00065C31">
              <w:rPr>
                <w:sz w:val="24"/>
                <w:szCs w:val="24"/>
                <w:shd w:val="clear" w:color="auto" w:fill="FFFFFF"/>
              </w:rPr>
              <w:t xml:space="preserve"> ролевые игры)</w:t>
            </w:r>
          </w:p>
          <w:p w:rsidR="001E0B5E" w:rsidRPr="00065C31" w:rsidRDefault="00AA1E6A" w:rsidP="008050C2">
            <w:pPr>
              <w:jc w:val="both"/>
              <w:outlineLvl w:val="1"/>
              <w:rPr>
                <w:rFonts w:eastAsia="MS ??"/>
                <w:bCs/>
                <w:sz w:val="24"/>
                <w:szCs w:val="24"/>
              </w:rPr>
            </w:pPr>
            <w:r w:rsidRPr="00065C31">
              <w:rPr>
                <w:sz w:val="24"/>
                <w:szCs w:val="24"/>
                <w:shd w:val="clear" w:color="auto" w:fill="FFFFFF"/>
              </w:rPr>
              <w:t>Высокий уровень профессиональных навыков, заинтересованность в выбранной профессии.</w:t>
            </w:r>
            <w:r w:rsidRPr="00065C3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93" w:type="dxa"/>
          </w:tcPr>
          <w:p w:rsidR="00CF522B" w:rsidRPr="00065C31" w:rsidRDefault="00CF522B" w:rsidP="00CF522B">
            <w:pPr>
              <w:jc w:val="both"/>
              <w:outlineLvl w:val="1"/>
              <w:rPr>
                <w:rFonts w:eastAsia="MS ??"/>
                <w:bCs/>
              </w:rPr>
            </w:pPr>
            <w:r w:rsidRPr="00065C31">
              <w:rPr>
                <w:rFonts w:eastAsia="MS ??"/>
                <w:bCs/>
              </w:rPr>
              <w:lastRenderedPageBreak/>
              <w:t xml:space="preserve">Договор с МБОУ «Смоленская СОШ </w:t>
            </w:r>
            <w:r w:rsidRPr="00065C31">
              <w:rPr>
                <w:rFonts w:eastAsia="MS ??"/>
                <w:bCs/>
              </w:rPr>
              <w:lastRenderedPageBreak/>
              <w:t xml:space="preserve">№2» о сотрудничестве в рамках школьного образовательного округа по развитию одарённости  у детей и подростков на основе модели «Школа – опорная школа» </w:t>
            </w:r>
          </w:p>
          <w:p w:rsidR="00157F15" w:rsidRPr="00065C31" w:rsidRDefault="00B26669" w:rsidP="00FD1649">
            <w:pPr>
              <w:jc w:val="both"/>
              <w:outlineLvl w:val="1"/>
              <w:rPr>
                <w:rFonts w:eastAsia="MS ??"/>
                <w:bCs/>
                <w:sz w:val="24"/>
                <w:szCs w:val="24"/>
              </w:rPr>
            </w:pPr>
            <w:r w:rsidRPr="00065C31">
              <w:rPr>
                <w:rFonts w:eastAsia="MS ??"/>
                <w:bCs/>
                <w:sz w:val="24"/>
                <w:szCs w:val="24"/>
              </w:rPr>
              <w:t>Договор о сотрудничестве</w:t>
            </w:r>
            <w:r w:rsidRPr="00065C31">
              <w:rPr>
                <w:rFonts w:eastAsia="MS ??"/>
                <w:b/>
                <w:bCs/>
                <w:sz w:val="28"/>
                <w:szCs w:val="28"/>
              </w:rPr>
              <w:t xml:space="preserve"> </w:t>
            </w:r>
            <w:r w:rsidRPr="00065C31">
              <w:rPr>
                <w:rFonts w:eastAsia="MS ??"/>
                <w:bCs/>
                <w:sz w:val="24"/>
                <w:szCs w:val="24"/>
              </w:rPr>
              <w:t>психологической</w:t>
            </w:r>
            <w:r w:rsidR="001D66B0" w:rsidRPr="00065C31">
              <w:rPr>
                <w:rFonts w:eastAsia="MS ??"/>
                <w:bCs/>
                <w:sz w:val="24"/>
                <w:szCs w:val="24"/>
              </w:rPr>
              <w:t xml:space="preserve"> службой.</w:t>
            </w:r>
          </w:p>
          <w:p w:rsidR="00C16EC5" w:rsidRPr="00065C31" w:rsidRDefault="00B26669" w:rsidP="00C16EC5">
            <w:pPr>
              <w:jc w:val="both"/>
              <w:outlineLvl w:val="1"/>
              <w:rPr>
                <w:rFonts w:ascii="Roboto" w:hAnsi="Roboto"/>
                <w:sz w:val="24"/>
                <w:szCs w:val="24"/>
                <w:shd w:val="clear" w:color="auto" w:fill="FFFFFF"/>
              </w:rPr>
            </w:pPr>
            <w:r w:rsidRPr="00065C31">
              <w:rPr>
                <w:rFonts w:ascii="Roboto" w:hAnsi="Roboto"/>
                <w:sz w:val="24"/>
                <w:szCs w:val="24"/>
                <w:shd w:val="clear" w:color="auto" w:fill="FFFFFF"/>
              </w:rPr>
              <w:t xml:space="preserve"> </w:t>
            </w:r>
            <w:r w:rsidR="001D66B0" w:rsidRPr="00065C31">
              <w:rPr>
                <w:rFonts w:ascii="Roboto" w:hAnsi="Roboto"/>
                <w:sz w:val="24"/>
                <w:szCs w:val="24"/>
                <w:shd w:val="clear" w:color="auto" w:fill="FFFFFF"/>
              </w:rPr>
              <w:t xml:space="preserve"> </w:t>
            </w:r>
            <w:r w:rsidR="00C16EC5" w:rsidRPr="00065C31">
              <w:rPr>
                <w:rFonts w:ascii="Roboto" w:hAnsi="Roboto"/>
                <w:sz w:val="24"/>
                <w:szCs w:val="24"/>
                <w:shd w:val="clear" w:color="auto" w:fill="FFFFFF"/>
              </w:rPr>
              <w:t>Договор с драмтеатром г. Бийска.</w:t>
            </w:r>
          </w:p>
          <w:p w:rsidR="00B26669" w:rsidRPr="00065C31" w:rsidRDefault="00B26669" w:rsidP="00C16EC5">
            <w:pPr>
              <w:jc w:val="both"/>
              <w:outlineLvl w:val="1"/>
              <w:rPr>
                <w:rFonts w:ascii="Roboto" w:hAnsi="Roboto"/>
                <w:sz w:val="24"/>
                <w:szCs w:val="24"/>
                <w:shd w:val="clear" w:color="auto" w:fill="FFFFFF"/>
              </w:rPr>
            </w:pPr>
            <w:r w:rsidRPr="00065C31">
              <w:rPr>
                <w:rFonts w:ascii="Roboto" w:hAnsi="Roboto"/>
                <w:sz w:val="24"/>
                <w:szCs w:val="24"/>
                <w:shd w:val="clear" w:color="auto" w:fill="FFFFFF"/>
              </w:rPr>
              <w:t xml:space="preserve"> </w:t>
            </w:r>
            <w:r w:rsidR="00C16EC5" w:rsidRPr="00065C31">
              <w:rPr>
                <w:rFonts w:eastAsia="MS ??"/>
                <w:bCs/>
              </w:rPr>
              <w:t xml:space="preserve">Договор с СДК с. </w:t>
            </w:r>
            <w:proofErr w:type="spellStart"/>
            <w:r w:rsidR="00C16EC5" w:rsidRPr="00065C31">
              <w:rPr>
                <w:rFonts w:eastAsia="MS ??"/>
                <w:bCs/>
              </w:rPr>
              <w:t>Ануйское</w:t>
            </w:r>
            <w:proofErr w:type="spellEnd"/>
            <w:r w:rsidR="00C16EC5" w:rsidRPr="00065C31">
              <w:rPr>
                <w:rFonts w:eastAsia="MS ??"/>
                <w:bCs/>
              </w:rPr>
              <w:t xml:space="preserve"> о сотрудничестве на развитие творческих способностей детей и подростков на основе модели «Школа – сельский дом культуры »(</w:t>
            </w:r>
            <w:r w:rsidR="001D66B0" w:rsidRPr="00065C31">
              <w:rPr>
                <w:rFonts w:ascii="Roboto" w:hAnsi="Roboto"/>
                <w:sz w:val="24"/>
                <w:szCs w:val="24"/>
                <w:shd w:val="clear" w:color="auto" w:fill="FFFFFF"/>
              </w:rPr>
              <w:t>О</w:t>
            </w:r>
            <w:r w:rsidRPr="00065C31">
              <w:rPr>
                <w:rFonts w:ascii="Roboto" w:hAnsi="Roboto"/>
                <w:sz w:val="24"/>
                <w:szCs w:val="24"/>
                <w:shd w:val="clear" w:color="auto" w:fill="FFFFFF"/>
              </w:rPr>
              <w:t>рганизация литературных</w:t>
            </w:r>
            <w:r w:rsidR="001D66B0" w:rsidRPr="00065C31">
              <w:rPr>
                <w:rFonts w:ascii="Roboto" w:hAnsi="Roboto"/>
                <w:sz w:val="24"/>
                <w:szCs w:val="24"/>
                <w:shd w:val="clear" w:color="auto" w:fill="FFFFFF"/>
              </w:rPr>
              <w:t xml:space="preserve"> гостиных</w:t>
            </w:r>
            <w:r w:rsidR="00C16EC5" w:rsidRPr="00065C31">
              <w:rPr>
                <w:rFonts w:ascii="Roboto" w:hAnsi="Roboto"/>
                <w:sz w:val="24"/>
                <w:szCs w:val="24"/>
                <w:shd w:val="clear" w:color="auto" w:fill="FFFFFF"/>
              </w:rPr>
              <w:t>)</w:t>
            </w:r>
          </w:p>
          <w:p w:rsidR="00475E5E" w:rsidRPr="00065C31" w:rsidRDefault="00475E5E" w:rsidP="00475E5E">
            <w:pPr>
              <w:jc w:val="both"/>
              <w:outlineLvl w:val="1"/>
              <w:rPr>
                <w:rFonts w:eastAsia="MS ??"/>
                <w:bCs/>
              </w:rPr>
            </w:pPr>
            <w:r w:rsidRPr="00065C31">
              <w:rPr>
                <w:rFonts w:eastAsia="MS ??"/>
                <w:bCs/>
              </w:rPr>
              <w:t xml:space="preserve">Договор с МДОУ «Малышок» </w:t>
            </w:r>
            <w:proofErr w:type="spellStart"/>
            <w:r w:rsidRPr="00065C31">
              <w:rPr>
                <w:rFonts w:eastAsia="MS ??"/>
                <w:bCs/>
              </w:rPr>
              <w:t>с</w:t>
            </w:r>
            <w:proofErr w:type="gramStart"/>
            <w:r w:rsidRPr="00065C31">
              <w:rPr>
                <w:rFonts w:eastAsia="MS ??"/>
                <w:bCs/>
              </w:rPr>
              <w:t>.А</w:t>
            </w:r>
            <w:proofErr w:type="gramEnd"/>
            <w:r w:rsidRPr="00065C31">
              <w:rPr>
                <w:rFonts w:eastAsia="MS ??"/>
                <w:bCs/>
              </w:rPr>
              <w:t>нуйское</w:t>
            </w:r>
            <w:proofErr w:type="spellEnd"/>
            <w:r w:rsidRPr="00065C31">
              <w:rPr>
                <w:rFonts w:eastAsia="MS ??"/>
                <w:bCs/>
              </w:rPr>
              <w:t xml:space="preserve"> о сотрудничестве по реализации преемственности  на основе модели «Школа – детский сад» </w:t>
            </w:r>
          </w:p>
          <w:p w:rsidR="00475E5E" w:rsidRPr="00065C31" w:rsidRDefault="00475E5E" w:rsidP="00C16EC5">
            <w:pPr>
              <w:jc w:val="both"/>
              <w:outlineLvl w:val="1"/>
              <w:rPr>
                <w:rFonts w:eastAsia="MS ??"/>
                <w:bCs/>
                <w:sz w:val="28"/>
                <w:szCs w:val="28"/>
              </w:rPr>
            </w:pPr>
          </w:p>
        </w:tc>
      </w:tr>
      <w:tr w:rsidR="00C67466" w:rsidTr="00C67466">
        <w:tc>
          <w:tcPr>
            <w:tcW w:w="567" w:type="dxa"/>
          </w:tcPr>
          <w:p w:rsid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</w:tcPr>
          <w:p w:rsid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157F15" w:rsidRDefault="00157F15" w:rsidP="00FD1649">
            <w:pPr>
              <w:jc w:val="both"/>
              <w:outlineLvl w:val="1"/>
              <w:rPr>
                <w:rFonts w:eastAsia="MS ??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81C5B" w:rsidRDefault="00F81C5B" w:rsidP="00FD1649">
      <w:pPr>
        <w:jc w:val="both"/>
        <w:outlineLvl w:val="1"/>
        <w:rPr>
          <w:rFonts w:eastAsia="MS ??"/>
          <w:b/>
          <w:bCs/>
          <w:color w:val="000000"/>
          <w:sz w:val="28"/>
          <w:szCs w:val="28"/>
        </w:rPr>
      </w:pPr>
    </w:p>
    <w:p w:rsidR="00944BAF" w:rsidRPr="00C67466" w:rsidRDefault="00944BAF" w:rsidP="00C05975">
      <w:pPr>
        <w:jc w:val="both"/>
        <w:outlineLvl w:val="1"/>
        <w:rPr>
          <w:rFonts w:eastAsia="MS ??"/>
          <w:b/>
          <w:bCs/>
          <w:color w:val="000000"/>
        </w:rPr>
      </w:pPr>
    </w:p>
    <w:p w:rsidR="00FD1649" w:rsidRPr="00C67466" w:rsidRDefault="00BE3291" w:rsidP="00FD1649">
      <w:pPr>
        <w:jc w:val="both"/>
        <w:outlineLvl w:val="1"/>
        <w:rPr>
          <w:rFonts w:eastAsia="MS ??"/>
          <w:b/>
          <w:bCs/>
          <w:color w:val="000000"/>
        </w:rPr>
      </w:pPr>
      <w:r w:rsidRPr="00C67466">
        <w:rPr>
          <w:rFonts w:eastAsia="MS ??"/>
          <w:b/>
          <w:bCs/>
          <w:color w:val="000000"/>
        </w:rPr>
        <w:t>5</w:t>
      </w:r>
      <w:r w:rsidR="00FD1649" w:rsidRPr="00C67466">
        <w:rPr>
          <w:rFonts w:eastAsia="MS ??"/>
          <w:b/>
          <w:bCs/>
          <w:color w:val="000000"/>
        </w:rPr>
        <w:t xml:space="preserve">. Механизмы контроля и управления Проектом </w:t>
      </w:r>
    </w:p>
    <w:p w:rsidR="00FD1649" w:rsidRPr="00C67466" w:rsidRDefault="00FD1649" w:rsidP="00FD1649">
      <w:pPr>
        <w:jc w:val="both"/>
        <w:outlineLvl w:val="1"/>
        <w:rPr>
          <w:rFonts w:eastAsia="MS ??"/>
          <w:b/>
          <w:bCs/>
          <w:color w:val="000000"/>
        </w:rPr>
      </w:pPr>
      <w:r w:rsidRPr="00C67466">
        <w:rPr>
          <w:rFonts w:eastAsia="MS ??"/>
          <w:b/>
          <w:bCs/>
          <w:color w:val="000000"/>
        </w:rPr>
        <w:t xml:space="preserve">Организационный механизм. </w:t>
      </w:r>
    </w:p>
    <w:p w:rsidR="00944BAF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>Механизм реализации проекта предусматривает ежегодное с</w:t>
      </w:r>
      <w:r w:rsidR="00944BAF" w:rsidRPr="00C67466">
        <w:rPr>
          <w:rFonts w:eastAsia="MS ??"/>
          <w:bCs/>
          <w:color w:val="000000"/>
        </w:rPr>
        <w:t xml:space="preserve">оставление рабочих документов: </w:t>
      </w:r>
    </w:p>
    <w:p w:rsidR="00944BAF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 перечень мероприятий, с определением исполнителей, источ</w:t>
      </w:r>
      <w:r w:rsidR="00944BAF" w:rsidRPr="00C67466">
        <w:rPr>
          <w:rFonts w:eastAsia="MS ??"/>
          <w:bCs/>
          <w:color w:val="000000"/>
        </w:rPr>
        <w:t xml:space="preserve">ников и объема финансирования; </w:t>
      </w:r>
    </w:p>
    <w:p w:rsidR="00944BAF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  мониторинг реализации Прое</w:t>
      </w:r>
      <w:r w:rsidR="00944BAF" w:rsidRPr="00C67466">
        <w:rPr>
          <w:rFonts w:eastAsia="MS ??"/>
          <w:bCs/>
          <w:color w:val="000000"/>
        </w:rPr>
        <w:t xml:space="preserve">кта; </w:t>
      </w:r>
    </w:p>
    <w:p w:rsidR="00944BAF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 отчет о выполнении Проекта. </w:t>
      </w:r>
    </w:p>
    <w:p w:rsidR="00944BAF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Контроль реализации Проектом осуществляется директором школы. </w:t>
      </w:r>
    </w:p>
    <w:p w:rsidR="002640BC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Контроль над реализацией Проекта предусматривает систему мероприятий, направленных на своевременное получение информации о ходе реализации проекта и систему мероприятий, направленных на создание всех условий, которые необходимы для достижения запланированного результата, а также своевременную коррекцию реализации проекта при изменении внутренних или внешних условий. </w:t>
      </w:r>
    </w:p>
    <w:p w:rsidR="00FD1649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>Ответственным исполнителем Проекта является  заме</w:t>
      </w:r>
      <w:r w:rsidR="002640BC" w:rsidRPr="00C67466">
        <w:rPr>
          <w:rFonts w:eastAsia="MS ??"/>
          <w:bCs/>
          <w:color w:val="000000"/>
        </w:rPr>
        <w:t>ститель директора  школы, курир</w:t>
      </w:r>
      <w:r w:rsidRPr="00C67466">
        <w:rPr>
          <w:rFonts w:eastAsia="MS ??"/>
          <w:bCs/>
          <w:color w:val="000000"/>
        </w:rPr>
        <w:t xml:space="preserve">ующий Проект. </w:t>
      </w:r>
    </w:p>
    <w:p w:rsidR="00944BAF" w:rsidRPr="00C67466" w:rsidRDefault="00944BAF" w:rsidP="00FD1649">
      <w:pPr>
        <w:jc w:val="both"/>
        <w:outlineLvl w:val="1"/>
        <w:rPr>
          <w:rFonts w:eastAsia="MS ??"/>
          <w:bCs/>
          <w:color w:val="000000"/>
        </w:rPr>
      </w:pPr>
    </w:p>
    <w:p w:rsidR="00944BAF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 </w:t>
      </w:r>
      <w:proofErr w:type="gramStart"/>
      <w:r w:rsidRPr="00C67466">
        <w:rPr>
          <w:rFonts w:eastAsia="MS ??"/>
          <w:bCs/>
          <w:color w:val="000000"/>
        </w:rPr>
        <w:t>Для</w:t>
      </w:r>
      <w:r w:rsidR="002640BC" w:rsidRPr="00C67466">
        <w:rPr>
          <w:rFonts w:eastAsia="MS ??"/>
          <w:bCs/>
          <w:color w:val="000000"/>
        </w:rPr>
        <w:t xml:space="preserve"> реализации Проекта создается  С</w:t>
      </w:r>
      <w:r w:rsidR="00944BAF" w:rsidRPr="00C67466">
        <w:rPr>
          <w:rFonts w:eastAsia="MS ??"/>
          <w:bCs/>
          <w:color w:val="000000"/>
        </w:rPr>
        <w:t>овет</w:t>
      </w:r>
      <w:r w:rsidR="002640BC" w:rsidRPr="00C67466">
        <w:rPr>
          <w:rFonts w:eastAsia="MS ??"/>
          <w:bCs/>
          <w:color w:val="000000"/>
        </w:rPr>
        <w:t xml:space="preserve"> по реализации инновационного проекта</w:t>
      </w:r>
      <w:r w:rsidR="00C67466">
        <w:rPr>
          <w:rFonts w:eastAsia="MS ??"/>
          <w:bCs/>
          <w:color w:val="000000"/>
        </w:rPr>
        <w:t>, который,</w:t>
      </w:r>
      <w:r w:rsidR="002640BC" w:rsidRPr="00C67466">
        <w:rPr>
          <w:rFonts w:eastAsia="MS ??"/>
          <w:bCs/>
          <w:color w:val="000000"/>
        </w:rPr>
        <w:t xml:space="preserve"> </w:t>
      </w:r>
      <w:r w:rsidRPr="00C67466">
        <w:rPr>
          <w:rFonts w:eastAsia="MS ??"/>
          <w:bCs/>
          <w:color w:val="000000"/>
        </w:rPr>
        <w:t>разрабатывает в пределах своих полномочий нормативно-правовые локальные акты, необх</w:t>
      </w:r>
      <w:r w:rsidR="00944BAF" w:rsidRPr="00C67466">
        <w:rPr>
          <w:rFonts w:eastAsia="MS ??"/>
          <w:bCs/>
          <w:color w:val="000000"/>
        </w:rPr>
        <w:t xml:space="preserve">одимые для реализации Проекта; </w:t>
      </w:r>
      <w:r w:rsidRPr="00C67466">
        <w:rPr>
          <w:rFonts w:eastAsia="MS ??"/>
          <w:bCs/>
          <w:color w:val="000000"/>
        </w:rPr>
        <w:t>подготавливает ежегодный ана</w:t>
      </w:r>
      <w:r w:rsidR="00944BAF" w:rsidRPr="00C67466">
        <w:rPr>
          <w:rFonts w:eastAsia="MS ??"/>
          <w:bCs/>
          <w:color w:val="000000"/>
        </w:rPr>
        <w:t xml:space="preserve">лиз о ходе реализации Проекта; </w:t>
      </w:r>
      <w:r w:rsidRPr="00C67466">
        <w:rPr>
          <w:rFonts w:eastAsia="MS ??"/>
          <w:bCs/>
          <w:color w:val="000000"/>
        </w:rPr>
        <w:t>несет ответственность за своевременное и качественное в</w:t>
      </w:r>
      <w:r w:rsidR="00944BAF" w:rsidRPr="00C67466">
        <w:rPr>
          <w:rFonts w:eastAsia="MS ??"/>
          <w:bCs/>
          <w:color w:val="000000"/>
        </w:rPr>
        <w:t xml:space="preserve">ыполнение мероприятий Проекта; </w:t>
      </w:r>
      <w:r w:rsidRPr="00C67466">
        <w:rPr>
          <w:rFonts w:eastAsia="MS ??"/>
          <w:bCs/>
          <w:color w:val="000000"/>
        </w:rPr>
        <w:t xml:space="preserve">организует размещение в электронном виде на сайте </w:t>
      </w:r>
      <w:r w:rsidR="000F3CD5" w:rsidRPr="00C67466">
        <w:rPr>
          <w:rFonts w:eastAsia="MS ??"/>
          <w:bCs/>
          <w:color w:val="000000"/>
        </w:rPr>
        <w:t>школы</w:t>
      </w:r>
      <w:r w:rsidRPr="00C67466">
        <w:rPr>
          <w:rFonts w:eastAsia="MS ??"/>
          <w:bCs/>
          <w:color w:val="000000"/>
        </w:rPr>
        <w:t xml:space="preserve"> и в СМИ информа</w:t>
      </w:r>
      <w:r w:rsidR="00944BAF" w:rsidRPr="00C67466">
        <w:rPr>
          <w:rFonts w:eastAsia="MS ??"/>
          <w:bCs/>
          <w:color w:val="000000"/>
        </w:rPr>
        <w:t>ции о ходе реализации Проекта;</w:t>
      </w:r>
      <w:proofErr w:type="gramEnd"/>
      <w:r w:rsidR="00944BAF" w:rsidRPr="00C67466">
        <w:rPr>
          <w:rFonts w:eastAsia="MS ??"/>
          <w:bCs/>
          <w:color w:val="000000"/>
        </w:rPr>
        <w:t xml:space="preserve"> </w:t>
      </w:r>
      <w:r w:rsidRPr="00C67466">
        <w:rPr>
          <w:rFonts w:eastAsia="MS ??"/>
          <w:bCs/>
          <w:color w:val="000000"/>
        </w:rPr>
        <w:t>готовит ме</w:t>
      </w:r>
      <w:r w:rsidR="00944BAF" w:rsidRPr="00C67466">
        <w:rPr>
          <w:rFonts w:eastAsia="MS ??"/>
          <w:bCs/>
          <w:color w:val="000000"/>
        </w:rPr>
        <w:t>то</w:t>
      </w:r>
      <w:r w:rsidRPr="00C67466">
        <w:rPr>
          <w:rFonts w:eastAsia="MS ??"/>
          <w:bCs/>
          <w:color w:val="000000"/>
        </w:rPr>
        <w:t>дические материалы для подготовки к публикации в Сборник</w:t>
      </w:r>
      <w:r w:rsidR="009A7C2D" w:rsidRPr="00C67466">
        <w:rPr>
          <w:rFonts w:eastAsia="MS ??"/>
          <w:b/>
          <w:bCs/>
          <w:color w:val="000000"/>
        </w:rPr>
        <w:t>;</w:t>
      </w:r>
      <w:r w:rsidRPr="00C67466">
        <w:rPr>
          <w:rFonts w:eastAsia="MS ??"/>
          <w:b/>
          <w:bCs/>
          <w:color w:val="000000"/>
        </w:rPr>
        <w:t xml:space="preserve"> </w:t>
      </w:r>
      <w:r w:rsidR="009A7C2D" w:rsidRPr="00C67466">
        <w:rPr>
          <w:rFonts w:eastAsia="MS ??"/>
          <w:bCs/>
          <w:color w:val="000000"/>
        </w:rPr>
        <w:t>оказывает методическую помощь</w:t>
      </w:r>
      <w:r w:rsidR="009A7C2D" w:rsidRPr="00C67466">
        <w:rPr>
          <w:rFonts w:eastAsia="MS ??"/>
          <w:b/>
          <w:bCs/>
          <w:color w:val="000000"/>
        </w:rPr>
        <w:t xml:space="preserve"> </w:t>
      </w:r>
      <w:r w:rsidR="00944BAF" w:rsidRPr="00C67466">
        <w:rPr>
          <w:rFonts w:eastAsia="MS ??"/>
          <w:bCs/>
          <w:color w:val="000000"/>
        </w:rPr>
        <w:t>проектно-твор</w:t>
      </w:r>
      <w:r w:rsidR="009A7C2D" w:rsidRPr="00C67466">
        <w:rPr>
          <w:rFonts w:eastAsia="MS ??"/>
          <w:bCs/>
          <w:color w:val="000000"/>
        </w:rPr>
        <w:t>ческим группам</w:t>
      </w:r>
      <w:r w:rsidR="00944BAF" w:rsidRPr="00C67466">
        <w:rPr>
          <w:rFonts w:eastAsia="MS ??"/>
          <w:bCs/>
          <w:color w:val="000000"/>
        </w:rPr>
        <w:t xml:space="preserve"> (с</w:t>
      </w:r>
      <w:r w:rsidR="009A7C2D" w:rsidRPr="00C67466">
        <w:rPr>
          <w:rFonts w:eastAsia="MS ??"/>
          <w:bCs/>
          <w:color w:val="000000"/>
        </w:rPr>
        <w:t>оисполнителям</w:t>
      </w:r>
      <w:r w:rsidRPr="00C67466">
        <w:rPr>
          <w:rFonts w:eastAsia="MS ??"/>
          <w:bCs/>
          <w:color w:val="000000"/>
        </w:rPr>
        <w:t xml:space="preserve"> Проекта), которым составлены з</w:t>
      </w:r>
      <w:r w:rsidR="00EB275C" w:rsidRPr="00C67466">
        <w:rPr>
          <w:rFonts w:eastAsia="MS ??"/>
          <w:bCs/>
          <w:color w:val="000000"/>
        </w:rPr>
        <w:t>адания по реализации проекта.</w:t>
      </w:r>
      <w:r w:rsidR="00944BAF" w:rsidRPr="00C67466">
        <w:rPr>
          <w:rFonts w:eastAsia="MS ??"/>
          <w:bCs/>
          <w:color w:val="000000"/>
        </w:rPr>
        <w:t xml:space="preserve"> </w:t>
      </w:r>
    </w:p>
    <w:p w:rsidR="00D30929" w:rsidRPr="00C67466" w:rsidRDefault="00D30929" w:rsidP="00FD1649">
      <w:pPr>
        <w:jc w:val="both"/>
        <w:outlineLvl w:val="1"/>
        <w:rPr>
          <w:rFonts w:eastAsia="MS ??"/>
          <w:bCs/>
          <w:color w:val="FF0000"/>
        </w:rPr>
      </w:pPr>
    </w:p>
    <w:p w:rsidR="00FD1649" w:rsidRPr="00C67466" w:rsidRDefault="00BE3291" w:rsidP="00FD1649">
      <w:pPr>
        <w:jc w:val="both"/>
        <w:outlineLvl w:val="1"/>
        <w:rPr>
          <w:rFonts w:eastAsia="MS ??"/>
          <w:b/>
          <w:bCs/>
          <w:color w:val="000000"/>
        </w:rPr>
      </w:pPr>
      <w:r w:rsidRPr="00C67466">
        <w:rPr>
          <w:rFonts w:eastAsia="MS ??"/>
          <w:b/>
          <w:bCs/>
          <w:color w:val="000000"/>
        </w:rPr>
        <w:t>6</w:t>
      </w:r>
      <w:r w:rsidR="00FD1649" w:rsidRPr="00C67466">
        <w:rPr>
          <w:rFonts w:eastAsia="MS ??"/>
          <w:b/>
          <w:bCs/>
          <w:color w:val="000000"/>
        </w:rPr>
        <w:t xml:space="preserve">. Эффективность реализации Проекта </w:t>
      </w:r>
    </w:p>
    <w:p w:rsidR="00FD1649" w:rsidRPr="00C67466" w:rsidRDefault="00BE3291" w:rsidP="00FD1649">
      <w:pPr>
        <w:jc w:val="both"/>
        <w:outlineLvl w:val="1"/>
        <w:rPr>
          <w:rFonts w:eastAsia="MS ??"/>
          <w:b/>
          <w:bCs/>
          <w:color w:val="000000"/>
        </w:rPr>
      </w:pPr>
      <w:r w:rsidRPr="00C67466">
        <w:rPr>
          <w:rFonts w:eastAsia="MS ??"/>
          <w:b/>
          <w:bCs/>
          <w:color w:val="000000"/>
        </w:rPr>
        <w:t>6.1.</w:t>
      </w:r>
      <w:r w:rsidR="00FD1649" w:rsidRPr="00C67466">
        <w:rPr>
          <w:rFonts w:eastAsia="MS ??"/>
          <w:b/>
          <w:bCs/>
          <w:color w:val="000000"/>
        </w:rPr>
        <w:t xml:space="preserve"> Социальные эффекты. </w:t>
      </w:r>
    </w:p>
    <w:p w:rsidR="00944BAF" w:rsidRPr="00C67466" w:rsidRDefault="00944BAF" w:rsidP="00FD1649">
      <w:pPr>
        <w:jc w:val="both"/>
        <w:outlineLvl w:val="1"/>
        <w:rPr>
          <w:rFonts w:eastAsia="MS ??"/>
          <w:b/>
          <w:bCs/>
          <w:color w:val="000000"/>
        </w:rPr>
      </w:pPr>
      <w:r w:rsidRPr="00C67466">
        <w:rPr>
          <w:rFonts w:eastAsia="MS ??"/>
          <w:b/>
          <w:bCs/>
          <w:color w:val="000000"/>
        </w:rPr>
        <w:t xml:space="preserve">На уровне школы: </w:t>
      </w:r>
    </w:p>
    <w:p w:rsidR="00944BAF" w:rsidRPr="00C67466" w:rsidRDefault="00FD1649" w:rsidP="00D3092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lastRenderedPageBreak/>
        <w:t>Увеличение доступности и улучшение каче</w:t>
      </w:r>
      <w:r w:rsidR="00944BAF" w:rsidRPr="00C67466">
        <w:rPr>
          <w:rFonts w:eastAsia="MS ??"/>
          <w:bCs/>
          <w:color w:val="000000"/>
        </w:rPr>
        <w:t xml:space="preserve">ства образовательных услуг.   </w:t>
      </w:r>
      <w:r w:rsidRPr="00C67466">
        <w:rPr>
          <w:rFonts w:eastAsia="MS ??"/>
          <w:bCs/>
          <w:color w:val="000000"/>
        </w:rPr>
        <w:t>Повышение уровня квалификации педагогического и админис</w:t>
      </w:r>
      <w:r w:rsidR="00944BAF" w:rsidRPr="00C67466">
        <w:rPr>
          <w:rFonts w:eastAsia="MS ??"/>
          <w:bCs/>
          <w:color w:val="000000"/>
        </w:rPr>
        <w:t xml:space="preserve">тративного персонала. </w:t>
      </w:r>
    </w:p>
    <w:p w:rsidR="00944BAF" w:rsidRPr="00C67466" w:rsidRDefault="00FD1649" w:rsidP="00D3092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 Включение в образовательный процесс различных форм сетевого взаимодействия как одно из основных элементов обучения и развития социально-ко</w:t>
      </w:r>
      <w:r w:rsidR="00944BAF" w:rsidRPr="00C67466">
        <w:rPr>
          <w:rFonts w:eastAsia="MS ??"/>
          <w:bCs/>
          <w:color w:val="000000"/>
        </w:rPr>
        <w:t xml:space="preserve">ммуникативных компетентностей. </w:t>
      </w:r>
    </w:p>
    <w:p w:rsidR="00944BAF" w:rsidRPr="00C67466" w:rsidRDefault="00FD1649" w:rsidP="00D3092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>Расширение возможности получения качественного образования детьми  различных кат</w:t>
      </w:r>
      <w:r w:rsidR="00944BAF" w:rsidRPr="00C67466">
        <w:rPr>
          <w:rFonts w:eastAsia="MS ??"/>
          <w:bCs/>
          <w:color w:val="000000"/>
        </w:rPr>
        <w:t xml:space="preserve">егорий (одаренные, ОВЗ и др.); </w:t>
      </w:r>
    </w:p>
    <w:p w:rsidR="00944BAF" w:rsidRPr="00C67466" w:rsidRDefault="00FD1649" w:rsidP="00D3092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 Привлечение одаренных детей к участию в различных олимпиадах, чемпионатах, конкурсах, конференциях, в  исследовательских и проектных раз</w:t>
      </w:r>
      <w:r w:rsidR="00944BAF" w:rsidRPr="00C67466">
        <w:rPr>
          <w:rFonts w:eastAsia="MS ??"/>
          <w:bCs/>
          <w:color w:val="000000"/>
        </w:rPr>
        <w:t xml:space="preserve">работках на различных уровнях. </w:t>
      </w:r>
    </w:p>
    <w:p w:rsidR="00E54D02" w:rsidRPr="00C67466" w:rsidRDefault="00E54D02" w:rsidP="00D3092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Повышение успешности учеников. </w:t>
      </w:r>
      <w:r w:rsidR="00FD1649" w:rsidRPr="00C67466">
        <w:rPr>
          <w:rFonts w:eastAsia="MS ??"/>
          <w:bCs/>
          <w:color w:val="000000"/>
        </w:rPr>
        <w:t xml:space="preserve"> </w:t>
      </w:r>
      <w:r w:rsidRPr="00C67466">
        <w:rPr>
          <w:rFonts w:eastAsia="MS ??"/>
          <w:bCs/>
          <w:color w:val="000000"/>
        </w:rPr>
        <w:t xml:space="preserve"> </w:t>
      </w:r>
    </w:p>
    <w:p w:rsidR="0095447C" w:rsidRPr="00C67466" w:rsidRDefault="00FD1649" w:rsidP="00D3092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>Интенсификация учебно-воспитательного процесса за счет применения средств передовых современны</w:t>
      </w:r>
      <w:r w:rsidR="00EB275C" w:rsidRPr="00C67466">
        <w:rPr>
          <w:rFonts w:eastAsia="MS ??"/>
          <w:bCs/>
          <w:color w:val="000000"/>
        </w:rPr>
        <w:t>х информационных технологий.</w:t>
      </w:r>
      <w:r w:rsidR="00E54D02" w:rsidRPr="00C67466">
        <w:rPr>
          <w:rFonts w:eastAsia="MS ??"/>
          <w:bCs/>
          <w:color w:val="000000"/>
        </w:rPr>
        <w:t xml:space="preserve"> </w:t>
      </w:r>
      <w:r w:rsidRPr="00C67466">
        <w:rPr>
          <w:rFonts w:eastAsia="MS ??"/>
          <w:bCs/>
          <w:color w:val="000000"/>
        </w:rPr>
        <w:t xml:space="preserve"> </w:t>
      </w:r>
    </w:p>
    <w:p w:rsidR="00E54D02" w:rsidRPr="00C67466" w:rsidRDefault="00FD1649" w:rsidP="00D3092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>Включенность общественности в сетевые мероприятия с целью формирования п</w:t>
      </w:r>
      <w:r w:rsidR="00E54D02" w:rsidRPr="00C67466">
        <w:rPr>
          <w:rFonts w:eastAsia="MS ??"/>
          <w:bCs/>
          <w:color w:val="000000"/>
        </w:rPr>
        <w:t xml:space="preserve">оложительного имиджа школы. </w:t>
      </w:r>
    </w:p>
    <w:p w:rsidR="00E54D02" w:rsidRPr="00C67466" w:rsidRDefault="00FD1649" w:rsidP="00D3092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 Удовлетворенность всех участников образовательного процесса ур</w:t>
      </w:r>
      <w:r w:rsidR="00E54D02" w:rsidRPr="00C67466">
        <w:rPr>
          <w:rFonts w:eastAsia="MS ??"/>
          <w:bCs/>
          <w:color w:val="000000"/>
        </w:rPr>
        <w:t xml:space="preserve">овнем и качеством образования. </w:t>
      </w:r>
    </w:p>
    <w:p w:rsidR="009E1AF5" w:rsidRPr="00065C31" w:rsidRDefault="0095447C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 Поддержание положительного и</w:t>
      </w:r>
      <w:r w:rsidR="00FD1649" w:rsidRPr="00C67466">
        <w:rPr>
          <w:rFonts w:eastAsia="MS ??"/>
          <w:bCs/>
          <w:color w:val="000000"/>
        </w:rPr>
        <w:t xml:space="preserve">миджа и повышение рейтинга школы в муниципалитете.  </w:t>
      </w:r>
    </w:p>
    <w:p w:rsidR="009E1AF5" w:rsidRPr="00C67466" w:rsidRDefault="009E1AF5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D71CA5" w:rsidRPr="00C67466" w:rsidRDefault="00D71CA5" w:rsidP="00FD1649">
      <w:pPr>
        <w:jc w:val="both"/>
        <w:outlineLvl w:val="1"/>
        <w:rPr>
          <w:rFonts w:eastAsia="MS ??"/>
          <w:b/>
          <w:bCs/>
          <w:color w:val="000000"/>
        </w:rPr>
      </w:pPr>
      <w:r w:rsidRPr="00C67466">
        <w:rPr>
          <w:rFonts w:eastAsia="MS ??"/>
          <w:b/>
          <w:bCs/>
          <w:color w:val="000000"/>
        </w:rPr>
        <w:t xml:space="preserve">На  уровне муниципалитета: </w:t>
      </w:r>
    </w:p>
    <w:p w:rsidR="00D71CA5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>Развитие муниципальной системы образования на основе сетевого взаимодействи</w:t>
      </w:r>
      <w:r w:rsidR="00D71CA5" w:rsidRPr="00C67466">
        <w:rPr>
          <w:rFonts w:eastAsia="MS ??"/>
          <w:bCs/>
          <w:color w:val="000000"/>
        </w:rPr>
        <w:t xml:space="preserve">я образовательных учреждений.  </w:t>
      </w:r>
    </w:p>
    <w:p w:rsidR="0095447C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 Развитие конкурентоспособности школ в образовательной сети мун</w:t>
      </w:r>
      <w:r w:rsidR="00D30929" w:rsidRPr="00C67466">
        <w:rPr>
          <w:rFonts w:eastAsia="MS ??"/>
          <w:bCs/>
          <w:color w:val="000000"/>
        </w:rPr>
        <w:t xml:space="preserve">иципалитета. </w:t>
      </w:r>
      <w:r w:rsidRPr="00C67466">
        <w:rPr>
          <w:rFonts w:eastAsia="MS ??"/>
          <w:bCs/>
          <w:color w:val="000000"/>
        </w:rPr>
        <w:t xml:space="preserve"> </w:t>
      </w:r>
    </w:p>
    <w:p w:rsidR="00D71CA5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>Повышение уровня качества, доступности, открытости</w:t>
      </w:r>
      <w:r w:rsidR="00D71CA5" w:rsidRPr="00C67466">
        <w:rPr>
          <w:rFonts w:eastAsia="MS ??"/>
          <w:bCs/>
          <w:color w:val="000000"/>
        </w:rPr>
        <w:t xml:space="preserve"> образ</w:t>
      </w:r>
      <w:r w:rsidR="00D30929" w:rsidRPr="00C67466">
        <w:rPr>
          <w:rFonts w:eastAsia="MS ??"/>
          <w:bCs/>
          <w:color w:val="000000"/>
        </w:rPr>
        <w:t xml:space="preserve">овательной информации.   </w:t>
      </w:r>
    </w:p>
    <w:p w:rsidR="00D71CA5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 Обеспечение качества конечного результата деятельности школы со</w:t>
      </w:r>
      <w:r w:rsidR="00D71CA5" w:rsidRPr="00C67466">
        <w:rPr>
          <w:rFonts w:eastAsia="MS ??"/>
          <w:bCs/>
          <w:color w:val="000000"/>
        </w:rPr>
        <w:t xml:space="preserve">ответственно ресурсоемкости;  </w:t>
      </w:r>
    </w:p>
    <w:p w:rsidR="00D30929" w:rsidRPr="00C67466" w:rsidRDefault="00FD1649" w:rsidP="00FD1649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Включенность участников образовательного процесса школы в сетевые мероприятия </w:t>
      </w:r>
    </w:p>
    <w:p w:rsidR="00C37A76" w:rsidRPr="00C67466" w:rsidRDefault="00BE3291" w:rsidP="00FD1649">
      <w:pPr>
        <w:jc w:val="both"/>
        <w:outlineLvl w:val="1"/>
        <w:rPr>
          <w:rFonts w:eastAsia="MS ??"/>
          <w:b/>
          <w:bCs/>
          <w:color w:val="000000"/>
        </w:rPr>
      </w:pPr>
      <w:r w:rsidRPr="00C67466">
        <w:rPr>
          <w:rFonts w:eastAsia="MS ??"/>
          <w:b/>
          <w:bCs/>
          <w:color w:val="000000"/>
        </w:rPr>
        <w:t>6</w:t>
      </w:r>
      <w:r w:rsidR="00C37A76" w:rsidRPr="00C67466">
        <w:rPr>
          <w:rFonts w:eastAsia="MS ??"/>
          <w:b/>
          <w:bCs/>
          <w:color w:val="000000"/>
        </w:rPr>
        <w:t xml:space="preserve">.2. Инновационные эффекты. </w:t>
      </w:r>
    </w:p>
    <w:p w:rsidR="00406A66" w:rsidRPr="00C67466" w:rsidRDefault="00EB275C" w:rsidP="00C05975">
      <w:pPr>
        <w:jc w:val="both"/>
        <w:outlineLvl w:val="1"/>
        <w:rPr>
          <w:rFonts w:eastAsia="MS ??"/>
          <w:b/>
          <w:bCs/>
          <w:color w:val="000000"/>
        </w:rPr>
      </w:pPr>
      <w:r w:rsidRPr="00C67466">
        <w:rPr>
          <w:rFonts w:eastAsia="MS ??"/>
          <w:bCs/>
        </w:rPr>
        <w:t>Создание системы взаимного сотрудничества для обеспечения благоприятных условий всестороннего развития учащихся их  интеллектуальных способностей и творческого потенциала через сетевое взаимодействие</w:t>
      </w:r>
    </w:p>
    <w:p w:rsidR="00FD1649" w:rsidRPr="00C67466" w:rsidRDefault="00BE3291" w:rsidP="00FD1649">
      <w:pPr>
        <w:jc w:val="both"/>
        <w:outlineLvl w:val="1"/>
        <w:rPr>
          <w:rFonts w:eastAsia="MS ??"/>
          <w:b/>
          <w:bCs/>
          <w:color w:val="000000"/>
        </w:rPr>
      </w:pPr>
      <w:r w:rsidRPr="00C67466">
        <w:rPr>
          <w:rFonts w:eastAsia="MS ??"/>
          <w:b/>
          <w:bCs/>
          <w:color w:val="000000"/>
        </w:rPr>
        <w:t>7</w:t>
      </w:r>
      <w:r w:rsidR="00FD1649" w:rsidRPr="00C67466">
        <w:rPr>
          <w:rFonts w:eastAsia="MS ??"/>
          <w:b/>
          <w:bCs/>
          <w:color w:val="000000"/>
        </w:rPr>
        <w:t xml:space="preserve">. Идентифицированные риски реализации Проекта </w:t>
      </w:r>
    </w:p>
    <w:p w:rsidR="00FD1649" w:rsidRPr="00C67466" w:rsidRDefault="00FD1649" w:rsidP="00C67466">
      <w:pPr>
        <w:pStyle w:val="a3"/>
        <w:ind w:left="142"/>
        <w:jc w:val="both"/>
        <w:outlineLvl w:val="1"/>
        <w:rPr>
          <w:rFonts w:ascii="Times New Roman" w:eastAsia="MS ??" w:hAnsi="Times New Roman"/>
          <w:bCs/>
          <w:color w:val="000000"/>
          <w:sz w:val="24"/>
          <w:szCs w:val="24"/>
        </w:rPr>
      </w:pPr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 xml:space="preserve">Разъяснительная работа с использованием различных методов и способов формирования понимания сути инновационных изменений в рамках реализации Проекта. Семинары, круглые столы, индивидуальные консультации, собрания. </w:t>
      </w:r>
    </w:p>
    <w:p w:rsidR="00FD1649" w:rsidRPr="00C67466" w:rsidRDefault="00FD1649" w:rsidP="00C67466">
      <w:pPr>
        <w:pStyle w:val="a3"/>
        <w:ind w:left="142"/>
        <w:jc w:val="both"/>
        <w:outlineLvl w:val="1"/>
        <w:rPr>
          <w:rFonts w:ascii="Times New Roman" w:eastAsia="MS ??" w:hAnsi="Times New Roman"/>
          <w:bCs/>
          <w:color w:val="000000"/>
          <w:sz w:val="24"/>
          <w:szCs w:val="24"/>
        </w:rPr>
      </w:pPr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 xml:space="preserve">Система </w:t>
      </w:r>
      <w:proofErr w:type="spellStart"/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>непрерывого</w:t>
      </w:r>
      <w:proofErr w:type="spellEnd"/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 xml:space="preserve"> профессионального образования (очные и дистанционные курсы ПК, семинары, </w:t>
      </w:r>
      <w:proofErr w:type="spellStart"/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>вебинары</w:t>
      </w:r>
      <w:proofErr w:type="spellEnd"/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>т</w:t>
      </w:r>
      <w:proofErr w:type="gramStart"/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>.д</w:t>
      </w:r>
      <w:proofErr w:type="spellEnd"/>
      <w:proofErr w:type="gramEnd"/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 xml:space="preserve">), обеспечивающие каждому педагогу возможность формирования на основе </w:t>
      </w:r>
      <w:proofErr w:type="spellStart"/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>компетентностного</w:t>
      </w:r>
      <w:proofErr w:type="spellEnd"/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>метапредметного</w:t>
      </w:r>
      <w:proofErr w:type="spellEnd"/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 xml:space="preserve"> подхода к образованию </w:t>
      </w:r>
    </w:p>
    <w:p w:rsidR="00FD1649" w:rsidRPr="00C67466" w:rsidRDefault="00FD1649" w:rsidP="00C67466">
      <w:pPr>
        <w:pStyle w:val="a3"/>
        <w:ind w:left="142"/>
        <w:jc w:val="both"/>
        <w:outlineLvl w:val="1"/>
        <w:rPr>
          <w:rFonts w:ascii="Times New Roman" w:eastAsia="MS ??" w:hAnsi="Times New Roman"/>
          <w:bCs/>
          <w:color w:val="000000"/>
          <w:sz w:val="24"/>
          <w:szCs w:val="24"/>
        </w:rPr>
      </w:pPr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 xml:space="preserve">Корректировка хода реализации Проекта и включение изменений в ежегодные  планы деятельности школы, структурных подразделений </w:t>
      </w:r>
    </w:p>
    <w:p w:rsidR="0095447C" w:rsidRPr="00C67466" w:rsidRDefault="00FD1649" w:rsidP="00C67466">
      <w:pPr>
        <w:pStyle w:val="a3"/>
        <w:ind w:left="142"/>
        <w:jc w:val="both"/>
        <w:outlineLvl w:val="1"/>
        <w:rPr>
          <w:rFonts w:ascii="Times New Roman" w:eastAsia="MS ??" w:hAnsi="Times New Roman"/>
          <w:bCs/>
          <w:color w:val="000000"/>
          <w:sz w:val="24"/>
          <w:szCs w:val="24"/>
        </w:rPr>
      </w:pPr>
      <w:r w:rsidRPr="00C67466">
        <w:rPr>
          <w:rFonts w:ascii="Times New Roman" w:eastAsia="MS ??" w:hAnsi="Times New Roman"/>
          <w:bCs/>
          <w:color w:val="000000"/>
          <w:sz w:val="24"/>
          <w:szCs w:val="24"/>
        </w:rPr>
        <w:t xml:space="preserve">Поиски новых форм и механизмов оценки и контроля деятельности школы в рамках реализации Проекта. </w:t>
      </w:r>
    </w:p>
    <w:p w:rsidR="0095447C" w:rsidRPr="00C67466" w:rsidRDefault="0095447C" w:rsidP="00406A66">
      <w:pPr>
        <w:jc w:val="both"/>
        <w:outlineLvl w:val="1"/>
        <w:rPr>
          <w:rFonts w:eastAsia="MS ??"/>
          <w:b/>
          <w:bCs/>
          <w:color w:val="000000"/>
        </w:rPr>
      </w:pPr>
      <w:r w:rsidRPr="00C67466">
        <w:rPr>
          <w:rFonts w:eastAsia="MS ??"/>
          <w:b/>
          <w:bCs/>
          <w:color w:val="000000"/>
        </w:rPr>
        <w:t>Заключение</w:t>
      </w:r>
    </w:p>
    <w:p w:rsidR="0095447C" w:rsidRPr="00C67466" w:rsidRDefault="0095447C" w:rsidP="00406A66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Pr="00C67466" w:rsidRDefault="00406A66" w:rsidP="00406A66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Сетевое взаимодействие будет способствовать эффективной деятельности школы по повышению качества образования, развитию УУД и </w:t>
      </w:r>
      <w:proofErr w:type="gramStart"/>
      <w:r w:rsidRPr="00C67466">
        <w:rPr>
          <w:rFonts w:eastAsia="MS ??"/>
          <w:bCs/>
          <w:color w:val="000000"/>
        </w:rPr>
        <w:t>ключевых</w:t>
      </w:r>
      <w:proofErr w:type="gramEnd"/>
      <w:r w:rsidR="0095447C" w:rsidRPr="00C67466">
        <w:rPr>
          <w:rFonts w:eastAsia="MS ??"/>
          <w:bCs/>
          <w:color w:val="000000"/>
        </w:rPr>
        <w:t xml:space="preserve"> </w:t>
      </w:r>
      <w:proofErr w:type="spellStart"/>
      <w:r w:rsidRPr="00C67466">
        <w:rPr>
          <w:rFonts w:eastAsia="MS ??"/>
          <w:bCs/>
          <w:color w:val="000000"/>
        </w:rPr>
        <w:t>комптентностей</w:t>
      </w:r>
      <w:proofErr w:type="spellEnd"/>
      <w:r w:rsidRPr="00C67466">
        <w:rPr>
          <w:rFonts w:eastAsia="MS ??"/>
          <w:bCs/>
          <w:color w:val="000000"/>
        </w:rPr>
        <w:t xml:space="preserve"> каждого обучающегося. </w:t>
      </w:r>
    </w:p>
    <w:p w:rsidR="00406A66" w:rsidRPr="00C67466" w:rsidRDefault="00406A66" w:rsidP="00406A66">
      <w:pPr>
        <w:jc w:val="both"/>
        <w:outlineLvl w:val="1"/>
        <w:rPr>
          <w:rFonts w:eastAsia="MS ??"/>
          <w:bCs/>
          <w:color w:val="000000"/>
        </w:rPr>
      </w:pPr>
      <w:r w:rsidRPr="00C67466">
        <w:rPr>
          <w:rFonts w:eastAsia="MS ??"/>
          <w:bCs/>
          <w:color w:val="000000"/>
        </w:rPr>
        <w:t xml:space="preserve">Сетевое взаимодействие предоставляет дополнительную реальную возможность реализовать идеи самореализации и успешности школьников. </w:t>
      </w:r>
    </w:p>
    <w:p w:rsidR="00406A66" w:rsidRPr="00C67466" w:rsidRDefault="00406A66" w:rsidP="00406A66">
      <w:pPr>
        <w:jc w:val="both"/>
        <w:outlineLvl w:val="1"/>
        <w:rPr>
          <w:rFonts w:eastAsia="MS ??"/>
          <w:bCs/>
          <w:color w:val="000000"/>
        </w:rPr>
      </w:pPr>
    </w:p>
    <w:p w:rsidR="0095447C" w:rsidRPr="00C67466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Pr="00C67466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95447C" w:rsidRDefault="0095447C" w:rsidP="00FD1649">
      <w:pPr>
        <w:jc w:val="both"/>
        <w:outlineLvl w:val="1"/>
        <w:rPr>
          <w:rFonts w:eastAsia="MS ??"/>
          <w:b/>
          <w:bCs/>
          <w:color w:val="000000"/>
        </w:rPr>
      </w:pPr>
    </w:p>
    <w:p w:rsidR="00007ACC" w:rsidRDefault="00007ACC" w:rsidP="00007ACC">
      <w:pPr>
        <w:jc w:val="center"/>
        <w:outlineLvl w:val="1"/>
      </w:pPr>
      <w:r>
        <w:t>МЕРОПРИЯТИЯ ПО РЕАЛИЗАЦИИ ПРОЕКТА</w:t>
      </w:r>
    </w:p>
    <w:p w:rsidR="00007ACC" w:rsidRDefault="00007ACC" w:rsidP="00007ACC">
      <w:pPr>
        <w:jc w:val="center"/>
        <w:outlineLvl w:val="1"/>
      </w:pPr>
      <w:r>
        <w:t>в 2017 году</w:t>
      </w:r>
    </w:p>
    <w:p w:rsidR="00447147" w:rsidRDefault="00447147" w:rsidP="00E97C7A">
      <w:pPr>
        <w:outlineLvl w:val="1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447147" w:rsidTr="00447147">
        <w:tc>
          <w:tcPr>
            <w:tcW w:w="1101" w:type="dxa"/>
          </w:tcPr>
          <w:p w:rsidR="00447147" w:rsidRDefault="00447147" w:rsidP="00007ACC">
            <w:pPr>
              <w:jc w:val="center"/>
              <w:outlineLvl w:val="1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4" w:type="dxa"/>
          </w:tcPr>
          <w:p w:rsidR="00447147" w:rsidRDefault="00447147" w:rsidP="00007ACC">
            <w:pPr>
              <w:jc w:val="center"/>
              <w:outlineLvl w:val="1"/>
            </w:pPr>
            <w:r>
              <w:t>Мероприятия</w:t>
            </w:r>
          </w:p>
        </w:tc>
        <w:tc>
          <w:tcPr>
            <w:tcW w:w="2393" w:type="dxa"/>
          </w:tcPr>
          <w:p w:rsidR="00447147" w:rsidRDefault="00447147" w:rsidP="00007ACC">
            <w:pPr>
              <w:jc w:val="center"/>
              <w:outlineLvl w:val="1"/>
            </w:pPr>
            <w:r>
              <w:t>Сетевое взаимодействие</w:t>
            </w:r>
          </w:p>
        </w:tc>
        <w:tc>
          <w:tcPr>
            <w:tcW w:w="2393" w:type="dxa"/>
          </w:tcPr>
          <w:p w:rsidR="00447147" w:rsidRDefault="00447147" w:rsidP="00007ACC">
            <w:pPr>
              <w:jc w:val="center"/>
              <w:outlineLvl w:val="1"/>
            </w:pPr>
            <w:r>
              <w:t>Дата проведения</w:t>
            </w:r>
          </w:p>
        </w:tc>
      </w:tr>
      <w:tr w:rsidR="00447147" w:rsidTr="00447147"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t>1</w:t>
            </w:r>
          </w:p>
        </w:tc>
        <w:tc>
          <w:tcPr>
            <w:tcW w:w="3684" w:type="dxa"/>
          </w:tcPr>
          <w:p w:rsidR="00E97C7A" w:rsidRPr="00D1469A" w:rsidRDefault="00E97C7A" w:rsidP="00E97C7A">
            <w:pPr>
              <w:jc w:val="both"/>
              <w:outlineLvl w:val="1"/>
              <w:rPr>
                <w:sz w:val="24"/>
                <w:szCs w:val="24"/>
                <w:shd w:val="clear" w:color="auto" w:fill="F3F3F3"/>
              </w:rPr>
            </w:pPr>
            <w:r w:rsidRPr="00D1469A">
              <w:rPr>
                <w:sz w:val="24"/>
                <w:szCs w:val="24"/>
                <w:shd w:val="clear" w:color="auto" w:fill="F3F3F3"/>
              </w:rPr>
              <w:t xml:space="preserve">Совместные тренировки, соревнования, мероприятия </w:t>
            </w:r>
          </w:p>
          <w:p w:rsidR="00447147" w:rsidRPr="00D1469A" w:rsidRDefault="00003C64" w:rsidP="00007ACC">
            <w:pPr>
              <w:jc w:val="center"/>
              <w:outlineLvl w:val="1"/>
            </w:pPr>
            <w:r w:rsidRPr="00D1469A">
              <w:t>Психологические трен</w:t>
            </w:r>
            <w:r w:rsidR="00E97C7A" w:rsidRPr="00D1469A">
              <w:t>инги</w:t>
            </w:r>
          </w:p>
          <w:p w:rsidR="00003C64" w:rsidRPr="00D1469A" w:rsidRDefault="00003C64" w:rsidP="00007ACC">
            <w:pPr>
              <w:jc w:val="center"/>
              <w:outlineLvl w:val="1"/>
            </w:pPr>
            <w:r w:rsidRPr="00D1469A">
              <w:rPr>
                <w:shd w:val="clear" w:color="auto" w:fill="F3F3F3"/>
              </w:rPr>
              <w:t>Псих</w:t>
            </w:r>
            <w:r w:rsidR="00D1469A" w:rsidRPr="00D1469A">
              <w:rPr>
                <w:shd w:val="clear" w:color="auto" w:fill="F3F3F3"/>
              </w:rPr>
              <w:t>олого-педагогическое сопровождение</w:t>
            </w:r>
          </w:p>
        </w:tc>
        <w:tc>
          <w:tcPr>
            <w:tcW w:w="2393" w:type="dxa"/>
          </w:tcPr>
          <w:p w:rsidR="00447147" w:rsidRPr="00D1469A" w:rsidRDefault="00447147" w:rsidP="00447147">
            <w:pPr>
              <w:pStyle w:val="1"/>
              <w:shd w:val="clear" w:color="auto" w:fill="F3F3F3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D1469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МБОУ «Смоленская школа №2»</w:t>
            </w:r>
          </w:p>
          <w:p w:rsidR="00447147" w:rsidRPr="00D1469A" w:rsidRDefault="00447147" w:rsidP="00007ACC">
            <w:pPr>
              <w:jc w:val="center"/>
              <w:outlineLvl w:val="1"/>
            </w:pPr>
          </w:p>
        </w:tc>
        <w:tc>
          <w:tcPr>
            <w:tcW w:w="2393" w:type="dxa"/>
          </w:tcPr>
          <w:p w:rsidR="00447147" w:rsidRDefault="00003C64" w:rsidP="00007ACC">
            <w:pPr>
              <w:jc w:val="center"/>
              <w:outlineLvl w:val="1"/>
            </w:pPr>
            <w:bookmarkStart w:id="0" w:name="_GoBack"/>
            <w:bookmarkEnd w:id="0"/>
            <w:r>
              <w:t>В течение года</w:t>
            </w:r>
          </w:p>
        </w:tc>
      </w:tr>
      <w:tr w:rsidR="00447147" w:rsidTr="00447147"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t>2</w:t>
            </w:r>
          </w:p>
        </w:tc>
        <w:tc>
          <w:tcPr>
            <w:tcW w:w="3684" w:type="dxa"/>
          </w:tcPr>
          <w:p w:rsidR="00447147" w:rsidRDefault="008F33EF" w:rsidP="00007ACC">
            <w:pPr>
              <w:jc w:val="center"/>
              <w:outlineLvl w:val="1"/>
            </w:pPr>
            <w:r>
              <w:t>Подготовка  и участие в  марафоне «Живите в радости</w:t>
            </w:r>
            <w:proofErr w:type="gramStart"/>
            <w:r>
              <w:t>»(</w:t>
            </w:r>
            <w:proofErr w:type="gramEnd"/>
            <w:r>
              <w:t>музыкальные композиции)</w:t>
            </w:r>
          </w:p>
          <w:p w:rsidR="008F33EF" w:rsidRDefault="008F33EF" w:rsidP="00007ACC">
            <w:pPr>
              <w:jc w:val="center"/>
              <w:outlineLvl w:val="1"/>
            </w:pPr>
            <w:r>
              <w:t>Обучение учащихся</w:t>
            </w:r>
          </w:p>
        </w:tc>
        <w:tc>
          <w:tcPr>
            <w:tcW w:w="2393" w:type="dxa"/>
          </w:tcPr>
          <w:p w:rsidR="00447147" w:rsidRDefault="00447147" w:rsidP="00007ACC">
            <w:pPr>
              <w:jc w:val="center"/>
              <w:outlineLvl w:val="1"/>
            </w:pPr>
            <w:r>
              <w:t>ДШИ</w:t>
            </w:r>
          </w:p>
        </w:tc>
        <w:tc>
          <w:tcPr>
            <w:tcW w:w="2393" w:type="dxa"/>
          </w:tcPr>
          <w:p w:rsidR="00447147" w:rsidRDefault="00003C64" w:rsidP="00007ACC">
            <w:pPr>
              <w:jc w:val="center"/>
              <w:outlineLvl w:val="1"/>
            </w:pPr>
            <w:r>
              <w:t>май</w:t>
            </w:r>
          </w:p>
        </w:tc>
      </w:tr>
      <w:tr w:rsidR="00447147" w:rsidTr="00447147"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t>3</w:t>
            </w:r>
          </w:p>
        </w:tc>
        <w:tc>
          <w:tcPr>
            <w:tcW w:w="3684" w:type="dxa"/>
          </w:tcPr>
          <w:p w:rsidR="00447147" w:rsidRDefault="008F33EF" w:rsidP="00007ACC">
            <w:pPr>
              <w:jc w:val="center"/>
              <w:outlineLvl w:val="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Постановка</w:t>
            </w:r>
            <w:r w:rsidRPr="001E0DB7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театрализованных представлений </w:t>
            </w:r>
            <w:r w:rsidRPr="001E0DB7">
              <w:rPr>
                <w:sz w:val="24"/>
                <w:szCs w:val="24"/>
                <w:shd w:val="clear" w:color="auto" w:fill="FFFFFF"/>
              </w:rPr>
              <w:t xml:space="preserve"> и их презентации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</w:p>
          <w:p w:rsidR="008F33EF" w:rsidRPr="008F33EF" w:rsidRDefault="008F33EF" w:rsidP="008F33EF">
            <w:pPr>
              <w:pStyle w:val="a3"/>
              <w:numPr>
                <w:ilvl w:val="0"/>
                <w:numId w:val="10"/>
              </w:numPr>
              <w:jc w:val="center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8F33EF">
              <w:rPr>
                <w:rFonts w:ascii="Times New Roman" w:hAnsi="Times New Roman"/>
                <w:shd w:val="clear" w:color="auto" w:fill="FFFFFF"/>
              </w:rPr>
              <w:t>23 февраля</w:t>
            </w:r>
          </w:p>
          <w:p w:rsidR="008F33EF" w:rsidRPr="008F33EF" w:rsidRDefault="008F33EF" w:rsidP="008F33EF">
            <w:pPr>
              <w:pStyle w:val="a3"/>
              <w:numPr>
                <w:ilvl w:val="0"/>
                <w:numId w:val="10"/>
              </w:numPr>
              <w:jc w:val="center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8F33EF">
              <w:rPr>
                <w:rFonts w:ascii="Times New Roman" w:hAnsi="Times New Roman"/>
                <w:shd w:val="clear" w:color="auto" w:fill="FFFFFF"/>
              </w:rPr>
              <w:t>8 марта</w:t>
            </w:r>
          </w:p>
          <w:p w:rsidR="008F33EF" w:rsidRDefault="008F33EF" w:rsidP="008F33EF">
            <w:pPr>
              <w:pStyle w:val="a3"/>
              <w:numPr>
                <w:ilvl w:val="0"/>
                <w:numId w:val="10"/>
              </w:numPr>
              <w:jc w:val="center"/>
              <w:outlineLvl w:val="1"/>
              <w:rPr>
                <w:rFonts w:ascii="Times New Roman" w:hAnsi="Times New Roman"/>
                <w:shd w:val="clear" w:color="auto" w:fill="FFFFFF"/>
              </w:rPr>
            </w:pPr>
            <w:r w:rsidRPr="008F33EF">
              <w:rPr>
                <w:rFonts w:ascii="Times New Roman" w:hAnsi="Times New Roman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F33EF">
              <w:rPr>
                <w:rFonts w:ascii="Times New Roman" w:hAnsi="Times New Roman"/>
                <w:shd w:val="clear" w:color="auto" w:fill="FFFFFF"/>
              </w:rPr>
              <w:t>мая</w:t>
            </w:r>
          </w:p>
          <w:p w:rsidR="008F33EF" w:rsidRPr="008F33EF" w:rsidRDefault="008F33EF" w:rsidP="008F33EF">
            <w:pPr>
              <w:pStyle w:val="a3"/>
              <w:numPr>
                <w:ilvl w:val="0"/>
                <w:numId w:val="10"/>
              </w:numPr>
              <w:jc w:val="center"/>
              <w:outlineLvl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День защиты детей</w:t>
            </w:r>
          </w:p>
          <w:p w:rsidR="008F33EF" w:rsidRPr="00003C64" w:rsidRDefault="008F33EF" w:rsidP="008F33EF">
            <w:pPr>
              <w:pStyle w:val="a3"/>
              <w:numPr>
                <w:ilvl w:val="0"/>
                <w:numId w:val="10"/>
              </w:numPr>
              <w:jc w:val="center"/>
              <w:outlineLvl w:val="1"/>
            </w:pPr>
            <w:r w:rsidRPr="008F33EF">
              <w:rPr>
                <w:rFonts w:ascii="Times New Roman" w:hAnsi="Times New Roman"/>
                <w:shd w:val="clear" w:color="auto" w:fill="FFFFFF"/>
              </w:rPr>
              <w:t>Работа вокального кружка</w:t>
            </w:r>
          </w:p>
          <w:p w:rsidR="00003C64" w:rsidRPr="00003C64" w:rsidRDefault="00003C64" w:rsidP="008F33EF">
            <w:pPr>
              <w:pStyle w:val="a3"/>
              <w:numPr>
                <w:ilvl w:val="0"/>
                <w:numId w:val="10"/>
              </w:numPr>
              <w:jc w:val="center"/>
              <w:outlineLvl w:val="1"/>
              <w:rPr>
                <w:rFonts w:ascii="Times New Roman" w:hAnsi="Times New Roman"/>
              </w:rPr>
            </w:pPr>
            <w:r w:rsidRPr="00003C64">
              <w:rPr>
                <w:rFonts w:ascii="Times New Roman" w:hAnsi="Times New Roman"/>
                <w:shd w:val="clear" w:color="auto" w:fill="FFFFFF"/>
              </w:rPr>
              <w:t>Творческий марафон «Живите в радости!»</w:t>
            </w:r>
          </w:p>
        </w:tc>
        <w:tc>
          <w:tcPr>
            <w:tcW w:w="2393" w:type="dxa"/>
          </w:tcPr>
          <w:p w:rsidR="00447147" w:rsidRDefault="00447147" w:rsidP="00007ACC">
            <w:pPr>
              <w:jc w:val="center"/>
              <w:outlineLvl w:val="1"/>
            </w:pPr>
            <w:r w:rsidRPr="0095447C">
              <w:rPr>
                <w:rFonts w:eastAsia="MS ??"/>
                <w:bCs/>
                <w:color w:val="000000"/>
              </w:rPr>
              <w:t xml:space="preserve">СДК </w:t>
            </w:r>
            <w:r>
              <w:rPr>
                <w:rFonts w:eastAsia="MS ??"/>
                <w:bCs/>
                <w:color w:val="000000"/>
              </w:rPr>
              <w:t xml:space="preserve">с. </w:t>
            </w:r>
            <w:proofErr w:type="spellStart"/>
            <w:r>
              <w:rPr>
                <w:rFonts w:eastAsia="MS ??"/>
                <w:bCs/>
                <w:color w:val="000000"/>
              </w:rPr>
              <w:t>Ануйское</w:t>
            </w:r>
            <w:proofErr w:type="spellEnd"/>
          </w:p>
        </w:tc>
        <w:tc>
          <w:tcPr>
            <w:tcW w:w="2393" w:type="dxa"/>
          </w:tcPr>
          <w:p w:rsidR="00447147" w:rsidRDefault="00003C64" w:rsidP="00007ACC">
            <w:pPr>
              <w:jc w:val="center"/>
              <w:outlineLvl w:val="1"/>
            </w:pPr>
            <w:r>
              <w:t>В течение года</w:t>
            </w:r>
          </w:p>
        </w:tc>
      </w:tr>
      <w:tr w:rsidR="00447147" w:rsidTr="00E97C7A">
        <w:trPr>
          <w:trHeight w:val="855"/>
        </w:trPr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t>4</w:t>
            </w:r>
          </w:p>
        </w:tc>
        <w:tc>
          <w:tcPr>
            <w:tcW w:w="3684" w:type="dxa"/>
          </w:tcPr>
          <w:p w:rsidR="00447147" w:rsidRDefault="00447147" w:rsidP="00447147">
            <w:pPr>
              <w:jc w:val="both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1E0DB7">
              <w:rPr>
                <w:shd w:val="clear" w:color="auto" w:fill="FFFFFF"/>
              </w:rPr>
              <w:t>О</w:t>
            </w:r>
            <w:r w:rsidRPr="001E0DB7">
              <w:rPr>
                <w:sz w:val="24"/>
                <w:szCs w:val="24"/>
                <w:shd w:val="clear" w:color="auto" w:fill="FFFFFF"/>
              </w:rPr>
              <w:t>рганизация “Школы будущего первоклассника” и реализация программы “ Школьная страна”.</w:t>
            </w:r>
          </w:p>
          <w:p w:rsidR="008F33EF" w:rsidRDefault="008F33EF" w:rsidP="00447147">
            <w:pPr>
              <w:jc w:val="both"/>
              <w:outlineLvl w:val="1"/>
            </w:pPr>
          </w:p>
        </w:tc>
        <w:tc>
          <w:tcPr>
            <w:tcW w:w="2393" w:type="dxa"/>
          </w:tcPr>
          <w:p w:rsidR="00447147" w:rsidRDefault="00447147" w:rsidP="00007ACC">
            <w:pPr>
              <w:jc w:val="center"/>
              <w:outlineLvl w:val="1"/>
            </w:pPr>
            <w:r w:rsidRPr="0095447C">
              <w:rPr>
                <w:rFonts w:eastAsia="MS ??"/>
                <w:bCs/>
                <w:color w:val="000000"/>
              </w:rPr>
              <w:t>МДОУ «Малышок»</w:t>
            </w:r>
          </w:p>
        </w:tc>
        <w:tc>
          <w:tcPr>
            <w:tcW w:w="2393" w:type="dxa"/>
          </w:tcPr>
          <w:p w:rsidR="00447147" w:rsidRDefault="00003C64" w:rsidP="00007ACC">
            <w:pPr>
              <w:jc w:val="center"/>
              <w:outlineLvl w:val="1"/>
            </w:pPr>
            <w:r>
              <w:t>Апрель-июнь</w:t>
            </w:r>
          </w:p>
        </w:tc>
      </w:tr>
      <w:tr w:rsidR="00E97C7A" w:rsidTr="00447147">
        <w:trPr>
          <w:trHeight w:val="210"/>
        </w:trPr>
        <w:tc>
          <w:tcPr>
            <w:tcW w:w="1101" w:type="dxa"/>
          </w:tcPr>
          <w:p w:rsidR="00E97C7A" w:rsidRDefault="00D512E0" w:rsidP="00007ACC">
            <w:pPr>
              <w:jc w:val="center"/>
              <w:outlineLvl w:val="1"/>
            </w:pPr>
            <w:r>
              <w:t>5</w:t>
            </w:r>
          </w:p>
        </w:tc>
        <w:tc>
          <w:tcPr>
            <w:tcW w:w="3684" w:type="dxa"/>
          </w:tcPr>
          <w:p w:rsidR="00E97C7A" w:rsidRPr="00D512E0" w:rsidRDefault="00E97C7A" w:rsidP="00E97C7A">
            <w:pPr>
              <w:jc w:val="both"/>
              <w:outlineLvl w:val="1"/>
              <w:rPr>
                <w:rFonts w:eastAsia="MS ??"/>
                <w:b/>
                <w:bCs/>
                <w:color w:val="000000"/>
              </w:rPr>
            </w:pPr>
            <w:r w:rsidRPr="00D512E0">
              <w:rPr>
                <w:shd w:val="clear" w:color="auto" w:fill="FFFFFF"/>
              </w:rPr>
              <w:t>П</w:t>
            </w:r>
            <w:r w:rsidRPr="00D512E0">
              <w:rPr>
                <w:sz w:val="24"/>
                <w:szCs w:val="24"/>
                <w:shd w:val="clear" w:color="auto" w:fill="FFFFFF"/>
              </w:rPr>
              <w:t>убликации творческих работ в средствах массовой информации</w:t>
            </w:r>
          </w:p>
          <w:p w:rsidR="00E97C7A" w:rsidRPr="00D512E0" w:rsidRDefault="00E97C7A" w:rsidP="00007ACC">
            <w:pPr>
              <w:jc w:val="center"/>
              <w:outlineLvl w:val="1"/>
              <w:rPr>
                <w:shd w:val="clear" w:color="auto" w:fill="FFFFFF"/>
              </w:rPr>
            </w:pPr>
            <w:r w:rsidRPr="00D512E0">
              <w:rPr>
                <w:sz w:val="24"/>
                <w:szCs w:val="24"/>
                <w:shd w:val="clear" w:color="auto" w:fill="F3F3F3"/>
              </w:rPr>
              <w:t>Распространение позитивного опыта</w:t>
            </w:r>
          </w:p>
        </w:tc>
        <w:tc>
          <w:tcPr>
            <w:tcW w:w="2393" w:type="dxa"/>
          </w:tcPr>
          <w:p w:rsidR="00E97C7A" w:rsidRPr="0095447C" w:rsidRDefault="00E97C7A" w:rsidP="00007ACC">
            <w:pPr>
              <w:jc w:val="center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Газета «Заря»</w:t>
            </w:r>
          </w:p>
        </w:tc>
        <w:tc>
          <w:tcPr>
            <w:tcW w:w="2393" w:type="dxa"/>
          </w:tcPr>
          <w:p w:rsidR="00E97C7A" w:rsidRDefault="00003C64" w:rsidP="00007ACC">
            <w:pPr>
              <w:jc w:val="center"/>
              <w:outlineLvl w:val="1"/>
            </w:pPr>
            <w:r>
              <w:t>В течение года</w:t>
            </w:r>
          </w:p>
        </w:tc>
      </w:tr>
      <w:tr w:rsidR="00447147" w:rsidTr="00447147"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t>6</w:t>
            </w:r>
          </w:p>
        </w:tc>
        <w:tc>
          <w:tcPr>
            <w:tcW w:w="3684" w:type="dxa"/>
          </w:tcPr>
          <w:p w:rsidR="00E97C7A" w:rsidRPr="00D512E0" w:rsidRDefault="00E97C7A" w:rsidP="00E97C7A">
            <w:pPr>
              <w:jc w:val="both"/>
              <w:outlineLvl w:val="1"/>
              <w:rPr>
                <w:sz w:val="24"/>
                <w:szCs w:val="24"/>
                <w:shd w:val="clear" w:color="auto" w:fill="F3F3F3"/>
              </w:rPr>
            </w:pPr>
            <w:r w:rsidRPr="00D512E0">
              <w:rPr>
                <w:sz w:val="24"/>
                <w:szCs w:val="24"/>
                <w:shd w:val="clear" w:color="auto" w:fill="F3F3F3"/>
              </w:rPr>
              <w:t>Консультирование учащихся</w:t>
            </w:r>
            <w:r w:rsidR="00D512E0" w:rsidRPr="00D512E0">
              <w:rPr>
                <w:sz w:val="24"/>
                <w:szCs w:val="24"/>
                <w:shd w:val="clear" w:color="auto" w:fill="F3F3F3"/>
              </w:rPr>
              <w:t xml:space="preserve"> по подготовке к экзаменам ГИА 17</w:t>
            </w:r>
          </w:p>
          <w:p w:rsidR="00D512E0" w:rsidRDefault="00D512E0" w:rsidP="00E97C7A">
            <w:pPr>
              <w:jc w:val="both"/>
              <w:outlineLvl w:val="1"/>
              <w:rPr>
                <w:sz w:val="24"/>
                <w:szCs w:val="24"/>
                <w:shd w:val="clear" w:color="auto" w:fill="F3F3F3"/>
              </w:rPr>
            </w:pPr>
          </w:p>
          <w:p w:rsidR="00003C64" w:rsidRPr="00D512E0" w:rsidRDefault="00003C64" w:rsidP="00E97C7A">
            <w:pPr>
              <w:jc w:val="both"/>
              <w:outlineLvl w:val="1"/>
              <w:rPr>
                <w:sz w:val="24"/>
                <w:szCs w:val="24"/>
                <w:shd w:val="clear" w:color="auto" w:fill="F3F3F3"/>
              </w:rPr>
            </w:pPr>
            <w:r w:rsidRPr="00D512E0">
              <w:rPr>
                <w:sz w:val="24"/>
                <w:szCs w:val="24"/>
                <w:shd w:val="clear" w:color="auto" w:fill="F3F3F3"/>
              </w:rPr>
              <w:t>Совместные проекты:</w:t>
            </w:r>
          </w:p>
          <w:p w:rsidR="00003C64" w:rsidRPr="00D512E0" w:rsidRDefault="00003C64" w:rsidP="00003C64">
            <w:pPr>
              <w:jc w:val="both"/>
              <w:outlineLvl w:val="1"/>
              <w:rPr>
                <w:sz w:val="24"/>
                <w:szCs w:val="24"/>
                <w:shd w:val="clear" w:color="auto" w:fill="F3F3F3"/>
              </w:rPr>
            </w:pPr>
            <w:r w:rsidRPr="00D512E0">
              <w:rPr>
                <w:sz w:val="24"/>
                <w:szCs w:val="24"/>
                <w:shd w:val="clear" w:color="auto" w:fill="F3F3F3"/>
              </w:rPr>
              <w:t xml:space="preserve"> 1.Экологический проект «Рябиновое кольцо Победы»</w:t>
            </w:r>
          </w:p>
          <w:p w:rsidR="00003C64" w:rsidRPr="00D512E0" w:rsidRDefault="00003C64" w:rsidP="00003C64">
            <w:pPr>
              <w:jc w:val="both"/>
              <w:outlineLvl w:val="1"/>
            </w:pPr>
            <w:r w:rsidRPr="00D512E0">
              <w:t>2.Улучшение психологической атмосферы в школе:</w:t>
            </w:r>
          </w:p>
          <w:p w:rsidR="00003C64" w:rsidRPr="00D512E0" w:rsidRDefault="00003C64" w:rsidP="00003C64">
            <w:pPr>
              <w:jc w:val="both"/>
              <w:outlineLvl w:val="1"/>
            </w:pPr>
            <w:r w:rsidRPr="00D512E0">
              <w:t xml:space="preserve">-стена успешности «Получилось!», </w:t>
            </w:r>
            <w:r w:rsidRPr="00D512E0">
              <w:rPr>
                <w:shd w:val="clear" w:color="auto" w:fill="F3F3F3"/>
              </w:rPr>
              <w:t xml:space="preserve">копилка советов «КАК СТАТЬ УСПЕШНЫМ? ВАШ СОВЕТ»… </w:t>
            </w:r>
          </w:p>
          <w:p w:rsidR="00D512E0" w:rsidRPr="00D512E0" w:rsidRDefault="00003C64" w:rsidP="00003C64">
            <w:pPr>
              <w:jc w:val="both"/>
              <w:outlineLvl w:val="1"/>
            </w:pPr>
            <w:r w:rsidRPr="00D512E0">
              <w:t xml:space="preserve"> - барометр настроения</w:t>
            </w:r>
          </w:p>
          <w:p w:rsidR="00003C64" w:rsidRPr="00D512E0" w:rsidRDefault="00003C64" w:rsidP="00003C64">
            <w:pPr>
              <w:jc w:val="both"/>
              <w:outlineLvl w:val="1"/>
            </w:pPr>
            <w:r w:rsidRPr="00D512E0">
              <w:t xml:space="preserve">(для </w:t>
            </w:r>
            <w:proofErr w:type="spellStart"/>
            <w:r w:rsidRPr="00D512E0">
              <w:t>нач</w:t>
            </w:r>
            <w:proofErr w:type="gramStart"/>
            <w:r w:rsidRPr="00D512E0">
              <w:t>.к</w:t>
            </w:r>
            <w:proofErr w:type="gramEnd"/>
            <w:r w:rsidRPr="00D512E0">
              <w:t>лассов</w:t>
            </w:r>
            <w:proofErr w:type="spellEnd"/>
            <w:r w:rsidRPr="00D512E0">
              <w:t>),</w:t>
            </w:r>
          </w:p>
          <w:p w:rsidR="00E97C7A" w:rsidRPr="00D512E0" w:rsidRDefault="00E97C7A" w:rsidP="00E97C7A">
            <w:pPr>
              <w:jc w:val="both"/>
              <w:outlineLvl w:val="1"/>
              <w:rPr>
                <w:sz w:val="24"/>
                <w:szCs w:val="24"/>
                <w:shd w:val="clear" w:color="auto" w:fill="F3F3F3"/>
              </w:rPr>
            </w:pPr>
          </w:p>
          <w:p w:rsidR="00447147" w:rsidRPr="00D512E0" w:rsidRDefault="00447147" w:rsidP="00007ACC">
            <w:pPr>
              <w:jc w:val="center"/>
              <w:outlineLvl w:val="1"/>
            </w:pPr>
          </w:p>
        </w:tc>
        <w:tc>
          <w:tcPr>
            <w:tcW w:w="2393" w:type="dxa"/>
          </w:tcPr>
          <w:p w:rsidR="00447147" w:rsidRDefault="00447147" w:rsidP="00007ACC">
            <w:pPr>
              <w:jc w:val="center"/>
              <w:outlineLvl w:val="1"/>
            </w:pPr>
            <w:r>
              <w:t>МБОУ «Кировская СОШ»</w:t>
            </w:r>
          </w:p>
        </w:tc>
        <w:tc>
          <w:tcPr>
            <w:tcW w:w="2393" w:type="dxa"/>
          </w:tcPr>
          <w:p w:rsidR="00447147" w:rsidRDefault="00003C64" w:rsidP="00007ACC">
            <w:pPr>
              <w:jc w:val="center"/>
              <w:outlineLvl w:val="1"/>
            </w:pPr>
            <w:r>
              <w:t>Март</w:t>
            </w:r>
          </w:p>
          <w:p w:rsidR="00003C64" w:rsidRDefault="00003C64" w:rsidP="00007ACC">
            <w:pPr>
              <w:jc w:val="center"/>
              <w:outlineLvl w:val="1"/>
            </w:pPr>
          </w:p>
          <w:p w:rsidR="00003C64" w:rsidRDefault="00003C64" w:rsidP="00007ACC">
            <w:pPr>
              <w:jc w:val="center"/>
              <w:outlineLvl w:val="1"/>
            </w:pPr>
          </w:p>
          <w:p w:rsidR="00003C64" w:rsidRDefault="00003C64" w:rsidP="00007ACC">
            <w:pPr>
              <w:jc w:val="center"/>
              <w:outlineLvl w:val="1"/>
            </w:pPr>
          </w:p>
          <w:p w:rsidR="00D512E0" w:rsidRDefault="00D512E0" w:rsidP="00007ACC">
            <w:pPr>
              <w:jc w:val="center"/>
              <w:outlineLvl w:val="1"/>
            </w:pPr>
          </w:p>
          <w:p w:rsidR="00003C64" w:rsidRDefault="00003C64" w:rsidP="00007ACC">
            <w:pPr>
              <w:jc w:val="center"/>
              <w:outlineLvl w:val="1"/>
            </w:pPr>
            <w:r>
              <w:t>Май</w:t>
            </w:r>
          </w:p>
          <w:p w:rsidR="00003C64" w:rsidRDefault="00003C64" w:rsidP="00007ACC">
            <w:pPr>
              <w:jc w:val="center"/>
              <w:outlineLvl w:val="1"/>
            </w:pPr>
          </w:p>
          <w:p w:rsidR="00003C64" w:rsidRDefault="00003C64" w:rsidP="00007ACC">
            <w:pPr>
              <w:jc w:val="center"/>
              <w:outlineLvl w:val="1"/>
            </w:pPr>
          </w:p>
          <w:p w:rsidR="00003C64" w:rsidRDefault="00003C64" w:rsidP="00007ACC">
            <w:pPr>
              <w:jc w:val="center"/>
              <w:outlineLvl w:val="1"/>
            </w:pPr>
          </w:p>
          <w:p w:rsidR="00003C64" w:rsidRDefault="00D512E0" w:rsidP="00007ACC">
            <w:pPr>
              <w:jc w:val="center"/>
              <w:outlineLvl w:val="1"/>
            </w:pPr>
            <w:r>
              <w:t>Ф</w:t>
            </w:r>
            <w:r w:rsidR="00003C64">
              <w:t>евраль</w:t>
            </w:r>
          </w:p>
          <w:p w:rsidR="00D512E0" w:rsidRDefault="00D512E0" w:rsidP="00007ACC">
            <w:pPr>
              <w:jc w:val="center"/>
              <w:outlineLvl w:val="1"/>
            </w:pPr>
            <w:r>
              <w:t>март</w:t>
            </w:r>
          </w:p>
        </w:tc>
      </w:tr>
      <w:tr w:rsidR="00447147" w:rsidTr="00447147"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lastRenderedPageBreak/>
              <w:t>7</w:t>
            </w:r>
          </w:p>
        </w:tc>
        <w:tc>
          <w:tcPr>
            <w:tcW w:w="3684" w:type="dxa"/>
          </w:tcPr>
          <w:p w:rsidR="00447147" w:rsidRDefault="008F33EF" w:rsidP="00007ACC">
            <w:pPr>
              <w:jc w:val="center"/>
              <w:outlineLvl w:val="1"/>
            </w:pPr>
            <w:r>
              <w:t>Совместная работа по военно-патриотическому воспитанию</w:t>
            </w:r>
            <w:r w:rsidR="00D512E0">
              <w:t xml:space="preserve"> </w:t>
            </w:r>
          </w:p>
          <w:p w:rsidR="008F33EF" w:rsidRDefault="008F33EF" w:rsidP="00007ACC">
            <w:pPr>
              <w:jc w:val="center"/>
              <w:outlineLvl w:val="1"/>
            </w:pPr>
            <w:r>
              <w:t>Участие в региональной игре «Зарница</w:t>
            </w:r>
            <w:proofErr w:type="gramStart"/>
            <w:r>
              <w:t>»г</w:t>
            </w:r>
            <w:proofErr w:type="gramEnd"/>
            <w:r>
              <w:t>. Белокуриха</w:t>
            </w:r>
          </w:p>
          <w:p w:rsidR="008F33EF" w:rsidRDefault="008F33EF" w:rsidP="00007ACC">
            <w:pPr>
              <w:jc w:val="center"/>
              <w:outlineLvl w:val="1"/>
            </w:pPr>
            <w:r>
              <w:t>«Наша армия в годы ВО войны</w:t>
            </w:r>
            <w:proofErr w:type="gramStart"/>
            <w:r>
              <w:t>»(</w:t>
            </w:r>
            <w:proofErr w:type="gramEnd"/>
            <w:r>
              <w:t>экспозиция в музее)</w:t>
            </w:r>
          </w:p>
        </w:tc>
        <w:tc>
          <w:tcPr>
            <w:tcW w:w="2393" w:type="dxa"/>
          </w:tcPr>
          <w:p w:rsidR="00447147" w:rsidRDefault="00447147" w:rsidP="00007ACC">
            <w:pPr>
              <w:jc w:val="center"/>
              <w:outlineLvl w:val="1"/>
            </w:pPr>
            <w:r>
              <w:t>ДОСААФ</w:t>
            </w:r>
          </w:p>
        </w:tc>
        <w:tc>
          <w:tcPr>
            <w:tcW w:w="2393" w:type="dxa"/>
          </w:tcPr>
          <w:p w:rsidR="00447147" w:rsidRDefault="00D512E0" w:rsidP="00007ACC">
            <w:pPr>
              <w:jc w:val="center"/>
              <w:outlineLvl w:val="1"/>
            </w:pPr>
            <w:r>
              <w:t>февраль</w:t>
            </w:r>
          </w:p>
        </w:tc>
      </w:tr>
      <w:tr w:rsidR="00447147" w:rsidTr="00E97C7A">
        <w:trPr>
          <w:trHeight w:val="270"/>
        </w:trPr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t>8</w:t>
            </w:r>
          </w:p>
        </w:tc>
        <w:tc>
          <w:tcPr>
            <w:tcW w:w="3684" w:type="dxa"/>
          </w:tcPr>
          <w:p w:rsidR="00447147" w:rsidRDefault="00003C64" w:rsidP="00007ACC">
            <w:pPr>
              <w:jc w:val="center"/>
              <w:outlineLvl w:val="1"/>
            </w:pPr>
            <w:r>
              <w:t>Поездки на спектакли по плану</w:t>
            </w:r>
          </w:p>
          <w:p w:rsidR="00003C64" w:rsidRDefault="00003C64" w:rsidP="00007ACC">
            <w:pPr>
              <w:jc w:val="center"/>
              <w:outlineLvl w:val="1"/>
            </w:pPr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 xml:space="preserve">ласс </w:t>
            </w:r>
          </w:p>
        </w:tc>
        <w:tc>
          <w:tcPr>
            <w:tcW w:w="2393" w:type="dxa"/>
          </w:tcPr>
          <w:p w:rsidR="00447147" w:rsidRDefault="00E97C7A" w:rsidP="00E97C7A">
            <w:pPr>
              <w:jc w:val="both"/>
              <w:outlineLvl w:val="1"/>
            </w:pPr>
            <w:r w:rsidRPr="00D512E0">
              <w:rPr>
                <w:rFonts w:ascii="Roboto" w:hAnsi="Roboto"/>
                <w:sz w:val="24"/>
                <w:szCs w:val="24"/>
                <w:shd w:val="clear" w:color="auto" w:fill="FFFFFF"/>
              </w:rPr>
              <w:t>Драмтеатр г. Бийска</w:t>
            </w:r>
            <w:r>
              <w:rPr>
                <w:rFonts w:ascii="Roboto" w:hAnsi="Roboto"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447147" w:rsidRDefault="00447147" w:rsidP="00007ACC">
            <w:pPr>
              <w:jc w:val="center"/>
              <w:outlineLvl w:val="1"/>
            </w:pPr>
          </w:p>
        </w:tc>
      </w:tr>
      <w:tr w:rsidR="00E97C7A" w:rsidTr="00447147">
        <w:trPr>
          <w:trHeight w:val="255"/>
        </w:trPr>
        <w:tc>
          <w:tcPr>
            <w:tcW w:w="1101" w:type="dxa"/>
          </w:tcPr>
          <w:p w:rsidR="00E97C7A" w:rsidRDefault="00D512E0" w:rsidP="00007ACC">
            <w:pPr>
              <w:jc w:val="center"/>
              <w:outlineLvl w:val="1"/>
            </w:pPr>
            <w:r>
              <w:t>9</w:t>
            </w:r>
          </w:p>
        </w:tc>
        <w:tc>
          <w:tcPr>
            <w:tcW w:w="3684" w:type="dxa"/>
          </w:tcPr>
          <w:p w:rsidR="00E97C7A" w:rsidRDefault="008F33EF" w:rsidP="00007ACC">
            <w:pPr>
              <w:jc w:val="center"/>
              <w:outlineLvl w:val="1"/>
            </w:pPr>
            <w:r>
              <w:t>Экскурсии</w:t>
            </w:r>
          </w:p>
          <w:p w:rsidR="00003C64" w:rsidRDefault="00003C64" w:rsidP="00007ACC">
            <w:pPr>
              <w:jc w:val="center"/>
              <w:outlineLvl w:val="1"/>
            </w:pPr>
          </w:p>
          <w:p w:rsidR="008F33EF" w:rsidRDefault="00003C64" w:rsidP="00003C64">
            <w:pPr>
              <w:jc w:val="center"/>
              <w:outlineLvl w:val="1"/>
            </w:pPr>
            <w:r>
              <w:t>Работа над проектом «Моё отечество святое»»</w:t>
            </w:r>
          </w:p>
        </w:tc>
        <w:tc>
          <w:tcPr>
            <w:tcW w:w="2393" w:type="dxa"/>
          </w:tcPr>
          <w:p w:rsidR="008F33EF" w:rsidRDefault="008F33EF" w:rsidP="00E97C7A">
            <w:pPr>
              <w:jc w:val="both"/>
              <w:outlineLvl w:val="1"/>
              <w:rPr>
                <w:rFonts w:eastAsia="MS ??"/>
                <w:bCs/>
                <w:color w:val="000000"/>
              </w:rPr>
            </w:pPr>
            <w:r>
              <w:rPr>
                <w:rFonts w:eastAsia="MS ??"/>
                <w:bCs/>
                <w:color w:val="000000"/>
              </w:rPr>
              <w:t>М</w:t>
            </w:r>
            <w:r w:rsidRPr="0095447C">
              <w:rPr>
                <w:rFonts w:eastAsia="MS ??"/>
                <w:bCs/>
                <w:color w:val="000000"/>
              </w:rPr>
              <w:t xml:space="preserve">узеем им. Соболева </w:t>
            </w:r>
            <w:proofErr w:type="gramStart"/>
            <w:r w:rsidRPr="0095447C">
              <w:rPr>
                <w:rFonts w:eastAsia="MS ??"/>
                <w:bCs/>
                <w:color w:val="000000"/>
              </w:rPr>
              <w:t>с</w:t>
            </w:r>
            <w:proofErr w:type="gramEnd"/>
            <w:r w:rsidRPr="0095447C">
              <w:rPr>
                <w:rFonts w:eastAsia="MS ??"/>
                <w:bCs/>
                <w:color w:val="000000"/>
              </w:rPr>
              <w:t>. Смоленское</w:t>
            </w:r>
            <w:r>
              <w:rPr>
                <w:rFonts w:eastAsia="MS ??"/>
                <w:bCs/>
                <w:color w:val="000000"/>
              </w:rPr>
              <w:t xml:space="preserve">, </w:t>
            </w:r>
          </w:p>
          <w:p w:rsidR="00E97C7A" w:rsidRDefault="008F33EF" w:rsidP="00E97C7A">
            <w:pPr>
              <w:jc w:val="both"/>
              <w:outlineLvl w:val="1"/>
              <w:rPr>
                <w:rFonts w:ascii="Roboto" w:hAnsi="Roboto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eastAsia="MS ??"/>
                <w:bCs/>
                <w:color w:val="000000"/>
              </w:rPr>
              <w:t xml:space="preserve">Музей истории Алтайской духовной мисси </w:t>
            </w:r>
            <w:r w:rsidRPr="0095447C">
              <w:rPr>
                <w:rFonts w:eastAsia="MS ??"/>
                <w:bCs/>
                <w:color w:val="000000"/>
              </w:rPr>
              <w:t xml:space="preserve"> </w:t>
            </w:r>
          </w:p>
          <w:p w:rsidR="00E97C7A" w:rsidRDefault="00E97C7A" w:rsidP="00007ACC">
            <w:pPr>
              <w:jc w:val="center"/>
              <w:outlineLvl w:val="1"/>
              <w:rPr>
                <w:rFonts w:ascii="Roboto" w:hAnsi="Roboto"/>
                <w:color w:val="C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E97C7A" w:rsidRDefault="00003C64" w:rsidP="00007ACC">
            <w:pPr>
              <w:jc w:val="center"/>
              <w:outlineLvl w:val="1"/>
            </w:pPr>
            <w:r>
              <w:t>Март-апрель</w:t>
            </w:r>
          </w:p>
        </w:tc>
      </w:tr>
      <w:tr w:rsidR="00447147" w:rsidTr="00447147"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t>10</w:t>
            </w:r>
          </w:p>
        </w:tc>
        <w:tc>
          <w:tcPr>
            <w:tcW w:w="3684" w:type="dxa"/>
          </w:tcPr>
          <w:p w:rsidR="00447147" w:rsidRDefault="00003C64" w:rsidP="00007ACC">
            <w:pPr>
              <w:jc w:val="center"/>
              <w:outlineLvl w:val="1"/>
            </w:pPr>
            <w:r>
              <w:t xml:space="preserve">Встреча по футболу </w:t>
            </w:r>
          </w:p>
          <w:p w:rsidR="00003C64" w:rsidRDefault="00003C64" w:rsidP="00007ACC">
            <w:pPr>
              <w:jc w:val="center"/>
              <w:outlineLvl w:val="1"/>
            </w:pPr>
            <w:r>
              <w:t>Экскурсия по школе</w:t>
            </w:r>
          </w:p>
        </w:tc>
        <w:tc>
          <w:tcPr>
            <w:tcW w:w="2393" w:type="dxa"/>
          </w:tcPr>
          <w:p w:rsidR="00447147" w:rsidRDefault="00E97C7A" w:rsidP="00007ACC">
            <w:pPr>
              <w:jc w:val="center"/>
              <w:outlineLvl w:val="1"/>
            </w:pPr>
            <w:r>
              <w:t xml:space="preserve">СДЮСОШ им. </w:t>
            </w:r>
            <w:proofErr w:type="spellStart"/>
            <w:r>
              <w:t>Смертина</w:t>
            </w:r>
            <w:proofErr w:type="spellEnd"/>
            <w:r>
              <w:t xml:space="preserve"> г. Барнаул</w:t>
            </w:r>
          </w:p>
        </w:tc>
        <w:tc>
          <w:tcPr>
            <w:tcW w:w="2393" w:type="dxa"/>
          </w:tcPr>
          <w:p w:rsidR="00447147" w:rsidRDefault="00003C64" w:rsidP="00007ACC">
            <w:pPr>
              <w:jc w:val="center"/>
              <w:outlineLvl w:val="1"/>
            </w:pPr>
            <w:r>
              <w:t>июнь</w:t>
            </w:r>
          </w:p>
        </w:tc>
      </w:tr>
      <w:tr w:rsidR="00447147" w:rsidTr="00447147"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t>11</w:t>
            </w:r>
          </w:p>
        </w:tc>
        <w:tc>
          <w:tcPr>
            <w:tcW w:w="3684" w:type="dxa"/>
          </w:tcPr>
          <w:p w:rsidR="00447147" w:rsidRDefault="00004EDE" w:rsidP="00007ACC">
            <w:pPr>
              <w:jc w:val="center"/>
              <w:outlineLvl w:val="1"/>
            </w:pPr>
            <w:proofErr w:type="spellStart"/>
            <w:r>
              <w:t>Треннировки</w:t>
            </w:r>
            <w:proofErr w:type="spellEnd"/>
          </w:p>
          <w:p w:rsidR="00004EDE" w:rsidRDefault="00004EDE" w:rsidP="00007ACC">
            <w:pPr>
              <w:jc w:val="center"/>
              <w:outlineLvl w:val="1"/>
            </w:pPr>
            <w:r>
              <w:t>Мастер-классы</w:t>
            </w:r>
          </w:p>
        </w:tc>
        <w:tc>
          <w:tcPr>
            <w:tcW w:w="2393" w:type="dxa"/>
          </w:tcPr>
          <w:p w:rsidR="00447147" w:rsidRDefault="00E97C7A" w:rsidP="00007ACC">
            <w:pPr>
              <w:jc w:val="center"/>
              <w:outlineLvl w:val="1"/>
            </w:pPr>
            <w:r>
              <w:rPr>
                <w:rFonts w:eastAsia="MS ??"/>
                <w:bCs/>
                <w:color w:val="000000"/>
              </w:rPr>
              <w:t>Спортивный комплекс «Заря» г</w:t>
            </w:r>
            <w:proofErr w:type="gramStart"/>
            <w:r>
              <w:rPr>
                <w:rFonts w:eastAsia="MS ??"/>
                <w:bCs/>
                <w:color w:val="000000"/>
              </w:rPr>
              <w:t>.Б</w:t>
            </w:r>
            <w:proofErr w:type="gramEnd"/>
            <w:r>
              <w:rPr>
                <w:rFonts w:eastAsia="MS ??"/>
                <w:bCs/>
                <w:color w:val="000000"/>
              </w:rPr>
              <w:t xml:space="preserve">ийск  </w:t>
            </w:r>
          </w:p>
        </w:tc>
        <w:tc>
          <w:tcPr>
            <w:tcW w:w="2393" w:type="dxa"/>
          </w:tcPr>
          <w:p w:rsidR="00447147" w:rsidRDefault="00447147" w:rsidP="00007ACC">
            <w:pPr>
              <w:jc w:val="center"/>
              <w:outlineLvl w:val="1"/>
            </w:pPr>
          </w:p>
        </w:tc>
      </w:tr>
      <w:tr w:rsidR="00447147" w:rsidTr="00447147"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t>12</w:t>
            </w:r>
          </w:p>
        </w:tc>
        <w:tc>
          <w:tcPr>
            <w:tcW w:w="3684" w:type="dxa"/>
          </w:tcPr>
          <w:p w:rsidR="00447147" w:rsidRDefault="00004EDE" w:rsidP="00007ACC">
            <w:pPr>
              <w:jc w:val="center"/>
              <w:outlineLvl w:val="1"/>
            </w:pPr>
            <w:r>
              <w:t>Строительная бригада</w:t>
            </w:r>
          </w:p>
          <w:p w:rsidR="00004EDE" w:rsidRDefault="00004EDE" w:rsidP="00007ACC">
            <w:pPr>
              <w:jc w:val="center"/>
              <w:outlineLvl w:val="1"/>
            </w:pPr>
          </w:p>
        </w:tc>
        <w:tc>
          <w:tcPr>
            <w:tcW w:w="2393" w:type="dxa"/>
          </w:tcPr>
          <w:p w:rsidR="00447147" w:rsidRDefault="00E97C7A" w:rsidP="00007ACC">
            <w:pPr>
              <w:jc w:val="center"/>
              <w:outlineLvl w:val="1"/>
            </w:pPr>
            <w:r w:rsidRPr="0095447C">
              <w:rPr>
                <w:rFonts w:eastAsia="MS ??"/>
                <w:bCs/>
                <w:color w:val="000000"/>
              </w:rPr>
              <w:t>Центром занятости населения</w:t>
            </w:r>
          </w:p>
        </w:tc>
        <w:tc>
          <w:tcPr>
            <w:tcW w:w="2393" w:type="dxa"/>
          </w:tcPr>
          <w:p w:rsidR="00447147" w:rsidRDefault="00E3240B" w:rsidP="00007ACC">
            <w:pPr>
              <w:jc w:val="center"/>
              <w:outlineLvl w:val="1"/>
            </w:pPr>
            <w:r>
              <w:t>июнь</w:t>
            </w:r>
          </w:p>
        </w:tc>
      </w:tr>
      <w:tr w:rsidR="00447147" w:rsidTr="00447147"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t>13</w:t>
            </w:r>
          </w:p>
        </w:tc>
        <w:tc>
          <w:tcPr>
            <w:tcW w:w="3684" w:type="dxa"/>
          </w:tcPr>
          <w:p w:rsidR="00447147" w:rsidRDefault="008F33EF" w:rsidP="00007ACC">
            <w:pPr>
              <w:jc w:val="center"/>
              <w:outlineLvl w:val="1"/>
            </w:pPr>
            <w:r>
              <w:t>Участие в краевом конкурсе «Безопасное колесо»</w:t>
            </w:r>
          </w:p>
          <w:p w:rsidR="00004EDE" w:rsidRDefault="00004EDE" w:rsidP="00007ACC">
            <w:pPr>
              <w:jc w:val="center"/>
              <w:outlineLvl w:val="1"/>
            </w:pPr>
            <w:r>
              <w:t xml:space="preserve">Встречи </w:t>
            </w:r>
          </w:p>
          <w:p w:rsidR="00004EDE" w:rsidRDefault="00004EDE" w:rsidP="00007ACC">
            <w:pPr>
              <w:jc w:val="center"/>
              <w:outlineLvl w:val="1"/>
            </w:pPr>
            <w:r>
              <w:t>Проведение велопробега</w:t>
            </w:r>
          </w:p>
        </w:tc>
        <w:tc>
          <w:tcPr>
            <w:tcW w:w="2393" w:type="dxa"/>
          </w:tcPr>
          <w:p w:rsidR="00447147" w:rsidRDefault="00E97C7A" w:rsidP="00007ACC">
            <w:pPr>
              <w:jc w:val="center"/>
              <w:outlineLvl w:val="1"/>
            </w:pPr>
            <w:r>
              <w:t>ОГИББД</w:t>
            </w:r>
            <w:r w:rsidR="00004EDE">
              <w:t>,</w:t>
            </w:r>
            <w:r>
              <w:t xml:space="preserve"> ОВД</w:t>
            </w:r>
          </w:p>
        </w:tc>
        <w:tc>
          <w:tcPr>
            <w:tcW w:w="2393" w:type="dxa"/>
          </w:tcPr>
          <w:p w:rsidR="00447147" w:rsidRDefault="00447147" w:rsidP="00007ACC">
            <w:pPr>
              <w:jc w:val="center"/>
              <w:outlineLvl w:val="1"/>
            </w:pPr>
          </w:p>
        </w:tc>
      </w:tr>
      <w:tr w:rsidR="00447147" w:rsidTr="00447147"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t>14</w:t>
            </w:r>
          </w:p>
        </w:tc>
        <w:tc>
          <w:tcPr>
            <w:tcW w:w="3684" w:type="dxa"/>
          </w:tcPr>
          <w:p w:rsidR="00447147" w:rsidRDefault="008F33EF" w:rsidP="00007ACC">
            <w:pPr>
              <w:jc w:val="center"/>
              <w:outlineLvl w:val="1"/>
            </w:pPr>
            <w:r>
              <w:t>Мастер-класс «Волшебная кисть»</w:t>
            </w:r>
          </w:p>
          <w:p w:rsidR="008F33EF" w:rsidRDefault="008F33EF" w:rsidP="00007ACC">
            <w:pPr>
              <w:jc w:val="center"/>
              <w:outlineLvl w:val="1"/>
            </w:pPr>
            <w:r>
              <w:t xml:space="preserve">Экскурсия </w:t>
            </w:r>
          </w:p>
        </w:tc>
        <w:tc>
          <w:tcPr>
            <w:tcW w:w="2393" w:type="dxa"/>
          </w:tcPr>
          <w:p w:rsidR="00447147" w:rsidRDefault="00E97C7A" w:rsidP="00007ACC">
            <w:pPr>
              <w:jc w:val="center"/>
              <w:outlineLvl w:val="1"/>
            </w:pPr>
            <w:proofErr w:type="spellStart"/>
            <w:r>
              <w:t>Бийский</w:t>
            </w:r>
            <w:proofErr w:type="spell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</w:tc>
        <w:tc>
          <w:tcPr>
            <w:tcW w:w="2393" w:type="dxa"/>
          </w:tcPr>
          <w:p w:rsidR="00447147" w:rsidRDefault="00E3240B" w:rsidP="00007ACC">
            <w:pPr>
              <w:jc w:val="center"/>
              <w:outlineLvl w:val="1"/>
            </w:pPr>
            <w:r>
              <w:t>март</w:t>
            </w:r>
          </w:p>
        </w:tc>
      </w:tr>
      <w:tr w:rsidR="00447147" w:rsidTr="00447147">
        <w:tc>
          <w:tcPr>
            <w:tcW w:w="1101" w:type="dxa"/>
          </w:tcPr>
          <w:p w:rsidR="00447147" w:rsidRDefault="00D512E0" w:rsidP="00007ACC">
            <w:pPr>
              <w:jc w:val="center"/>
              <w:outlineLvl w:val="1"/>
            </w:pPr>
            <w:r>
              <w:t>15</w:t>
            </w:r>
          </w:p>
        </w:tc>
        <w:tc>
          <w:tcPr>
            <w:tcW w:w="3684" w:type="dxa"/>
          </w:tcPr>
          <w:p w:rsidR="00447147" w:rsidRDefault="00004EDE" w:rsidP="00007ACC">
            <w:pPr>
              <w:jc w:val="center"/>
              <w:outlineLvl w:val="1"/>
            </w:pPr>
            <w:r>
              <w:t>Активное функционирование на школьном сайте странички педагогов</w:t>
            </w:r>
          </w:p>
        </w:tc>
        <w:tc>
          <w:tcPr>
            <w:tcW w:w="2393" w:type="dxa"/>
          </w:tcPr>
          <w:p w:rsidR="00447147" w:rsidRDefault="00447147" w:rsidP="00007ACC">
            <w:pPr>
              <w:jc w:val="center"/>
              <w:outlineLvl w:val="1"/>
            </w:pPr>
          </w:p>
        </w:tc>
        <w:tc>
          <w:tcPr>
            <w:tcW w:w="2393" w:type="dxa"/>
          </w:tcPr>
          <w:p w:rsidR="00447147" w:rsidRDefault="00E3240B" w:rsidP="00007ACC">
            <w:pPr>
              <w:jc w:val="center"/>
              <w:outlineLvl w:val="1"/>
            </w:pPr>
            <w:r>
              <w:t>В течение года</w:t>
            </w:r>
          </w:p>
        </w:tc>
      </w:tr>
    </w:tbl>
    <w:p w:rsidR="00447147" w:rsidRDefault="00447147" w:rsidP="00007ACC">
      <w:pPr>
        <w:jc w:val="center"/>
        <w:outlineLvl w:val="1"/>
      </w:pPr>
    </w:p>
    <w:p w:rsidR="00447147" w:rsidRPr="00D512E0" w:rsidRDefault="00007ACC" w:rsidP="00D512E0">
      <w:pPr>
        <w:jc w:val="both"/>
        <w:outlineLvl w:val="1"/>
        <w:rPr>
          <w:rFonts w:eastAsia="MS ??"/>
          <w:b/>
          <w:bCs/>
          <w:color w:val="000000"/>
        </w:rPr>
      </w:pPr>
      <w:r>
        <w:t xml:space="preserve"> </w:t>
      </w:r>
    </w:p>
    <w:p w:rsidR="001E0DB7" w:rsidRPr="001E0DB7" w:rsidRDefault="001E0DB7" w:rsidP="00FD1649">
      <w:pPr>
        <w:jc w:val="both"/>
        <w:outlineLvl w:val="1"/>
        <w:rPr>
          <w:shd w:val="clear" w:color="auto" w:fill="FFFFFF"/>
        </w:rPr>
      </w:pPr>
    </w:p>
    <w:sectPr w:rsidR="001E0DB7" w:rsidRPr="001E0DB7" w:rsidSect="009E1AF5">
      <w:footerReference w:type="default" r:id="rId9"/>
      <w:pgSz w:w="11906" w:h="16838"/>
      <w:pgMar w:top="426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DC" w:rsidRDefault="003660DC" w:rsidP="009F6C26">
      <w:r>
        <w:separator/>
      </w:r>
    </w:p>
  </w:endnote>
  <w:endnote w:type="continuationSeparator" w:id="0">
    <w:p w:rsidR="003660DC" w:rsidRDefault="003660DC" w:rsidP="009F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4971"/>
    </w:sdtPr>
    <w:sdtEndPr/>
    <w:sdtContent>
      <w:p w:rsidR="008F33EF" w:rsidRDefault="003660D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6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F33EF" w:rsidRDefault="008F33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DC" w:rsidRDefault="003660DC" w:rsidP="009F6C26">
      <w:r>
        <w:separator/>
      </w:r>
    </w:p>
  </w:footnote>
  <w:footnote w:type="continuationSeparator" w:id="0">
    <w:p w:rsidR="003660DC" w:rsidRDefault="003660DC" w:rsidP="009F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85D"/>
    <w:multiLevelType w:val="hybridMultilevel"/>
    <w:tmpl w:val="71B0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759E"/>
    <w:multiLevelType w:val="hybridMultilevel"/>
    <w:tmpl w:val="239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46E"/>
    <w:multiLevelType w:val="multilevel"/>
    <w:tmpl w:val="2FA6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6163E"/>
    <w:multiLevelType w:val="hybridMultilevel"/>
    <w:tmpl w:val="D80A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124D3"/>
    <w:multiLevelType w:val="hybridMultilevel"/>
    <w:tmpl w:val="1D64F8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319D7"/>
    <w:multiLevelType w:val="multilevel"/>
    <w:tmpl w:val="E992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F06DC"/>
    <w:multiLevelType w:val="hybridMultilevel"/>
    <w:tmpl w:val="9CA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459CE"/>
    <w:multiLevelType w:val="multilevel"/>
    <w:tmpl w:val="1ED65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93197"/>
    <w:multiLevelType w:val="hybridMultilevel"/>
    <w:tmpl w:val="79AA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82119"/>
    <w:multiLevelType w:val="hybridMultilevel"/>
    <w:tmpl w:val="31F8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C739A"/>
    <w:multiLevelType w:val="multilevel"/>
    <w:tmpl w:val="6324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32825"/>
    <w:multiLevelType w:val="hybridMultilevel"/>
    <w:tmpl w:val="78F6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25F1B"/>
    <w:multiLevelType w:val="hybridMultilevel"/>
    <w:tmpl w:val="F4E24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0764E"/>
    <w:multiLevelType w:val="hybridMultilevel"/>
    <w:tmpl w:val="E398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603E"/>
    <w:multiLevelType w:val="hybridMultilevel"/>
    <w:tmpl w:val="D166EECA"/>
    <w:lvl w:ilvl="0" w:tplc="4E966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8573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2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0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B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0D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48F"/>
    <w:rsid w:val="000019F2"/>
    <w:rsid w:val="00003C64"/>
    <w:rsid w:val="00004EDE"/>
    <w:rsid w:val="00007ACC"/>
    <w:rsid w:val="00010920"/>
    <w:rsid w:val="00021A2E"/>
    <w:rsid w:val="00065C31"/>
    <w:rsid w:val="00090453"/>
    <w:rsid w:val="00092C2B"/>
    <w:rsid w:val="000A19BD"/>
    <w:rsid w:val="000B055F"/>
    <w:rsid w:val="000C5576"/>
    <w:rsid w:val="000D0200"/>
    <w:rsid w:val="000D7A28"/>
    <w:rsid w:val="000E17A1"/>
    <w:rsid w:val="000F18A6"/>
    <w:rsid w:val="000F3CD5"/>
    <w:rsid w:val="001061A0"/>
    <w:rsid w:val="0012290B"/>
    <w:rsid w:val="00137941"/>
    <w:rsid w:val="0015596C"/>
    <w:rsid w:val="00157F15"/>
    <w:rsid w:val="001636B0"/>
    <w:rsid w:val="00173F58"/>
    <w:rsid w:val="001754E3"/>
    <w:rsid w:val="00177AE2"/>
    <w:rsid w:val="00181C45"/>
    <w:rsid w:val="001A5636"/>
    <w:rsid w:val="001C0852"/>
    <w:rsid w:val="001D66B0"/>
    <w:rsid w:val="001E0B5E"/>
    <w:rsid w:val="001E0DB7"/>
    <w:rsid w:val="001E1B5B"/>
    <w:rsid w:val="001F5C60"/>
    <w:rsid w:val="00235269"/>
    <w:rsid w:val="00236B08"/>
    <w:rsid w:val="00244E26"/>
    <w:rsid w:val="002640BC"/>
    <w:rsid w:val="00267EFE"/>
    <w:rsid w:val="00285A8F"/>
    <w:rsid w:val="002A0351"/>
    <w:rsid w:val="002A5439"/>
    <w:rsid w:val="002C4952"/>
    <w:rsid w:val="002C5729"/>
    <w:rsid w:val="002D2F22"/>
    <w:rsid w:val="002F170B"/>
    <w:rsid w:val="00325626"/>
    <w:rsid w:val="00345F09"/>
    <w:rsid w:val="00356685"/>
    <w:rsid w:val="003660DC"/>
    <w:rsid w:val="003A6A33"/>
    <w:rsid w:val="003B2D00"/>
    <w:rsid w:val="003C1E14"/>
    <w:rsid w:val="003C54F6"/>
    <w:rsid w:val="003E7076"/>
    <w:rsid w:val="00406A66"/>
    <w:rsid w:val="00447147"/>
    <w:rsid w:val="00456CA3"/>
    <w:rsid w:val="00475E5E"/>
    <w:rsid w:val="00475F56"/>
    <w:rsid w:val="00477AB1"/>
    <w:rsid w:val="004D7F68"/>
    <w:rsid w:val="004F7D7C"/>
    <w:rsid w:val="005031DB"/>
    <w:rsid w:val="00535DF7"/>
    <w:rsid w:val="00552201"/>
    <w:rsid w:val="00597B36"/>
    <w:rsid w:val="005A2F39"/>
    <w:rsid w:val="006275D6"/>
    <w:rsid w:val="00637C2F"/>
    <w:rsid w:val="00640B01"/>
    <w:rsid w:val="006432CB"/>
    <w:rsid w:val="00646071"/>
    <w:rsid w:val="00674D94"/>
    <w:rsid w:val="00675B60"/>
    <w:rsid w:val="00694E41"/>
    <w:rsid w:val="006B675A"/>
    <w:rsid w:val="006C76BD"/>
    <w:rsid w:val="006F7477"/>
    <w:rsid w:val="00723D25"/>
    <w:rsid w:val="007602B6"/>
    <w:rsid w:val="00763FE9"/>
    <w:rsid w:val="007D3E30"/>
    <w:rsid w:val="007E3691"/>
    <w:rsid w:val="008050C2"/>
    <w:rsid w:val="008442D4"/>
    <w:rsid w:val="00892BE9"/>
    <w:rsid w:val="008F33EF"/>
    <w:rsid w:val="008F6671"/>
    <w:rsid w:val="00926134"/>
    <w:rsid w:val="00932A37"/>
    <w:rsid w:val="00944BAF"/>
    <w:rsid w:val="00945F9E"/>
    <w:rsid w:val="0095447C"/>
    <w:rsid w:val="009A7C2D"/>
    <w:rsid w:val="009E1AF5"/>
    <w:rsid w:val="009F57D8"/>
    <w:rsid w:val="009F6C26"/>
    <w:rsid w:val="00A0117C"/>
    <w:rsid w:val="00A1737E"/>
    <w:rsid w:val="00A210A5"/>
    <w:rsid w:val="00A6011B"/>
    <w:rsid w:val="00A6451C"/>
    <w:rsid w:val="00A73891"/>
    <w:rsid w:val="00A74C57"/>
    <w:rsid w:val="00A819D1"/>
    <w:rsid w:val="00AA1E6A"/>
    <w:rsid w:val="00AA4E18"/>
    <w:rsid w:val="00AC59AB"/>
    <w:rsid w:val="00AD2E88"/>
    <w:rsid w:val="00AD315E"/>
    <w:rsid w:val="00AE5838"/>
    <w:rsid w:val="00B04EB9"/>
    <w:rsid w:val="00B26669"/>
    <w:rsid w:val="00B274CB"/>
    <w:rsid w:val="00B325DD"/>
    <w:rsid w:val="00B46B78"/>
    <w:rsid w:val="00B507B9"/>
    <w:rsid w:val="00B7030C"/>
    <w:rsid w:val="00B80424"/>
    <w:rsid w:val="00B92C07"/>
    <w:rsid w:val="00BE3291"/>
    <w:rsid w:val="00BE6F32"/>
    <w:rsid w:val="00BF19D5"/>
    <w:rsid w:val="00C05975"/>
    <w:rsid w:val="00C16EC5"/>
    <w:rsid w:val="00C34FB4"/>
    <w:rsid w:val="00C37A76"/>
    <w:rsid w:val="00C44A48"/>
    <w:rsid w:val="00C54BF8"/>
    <w:rsid w:val="00C67466"/>
    <w:rsid w:val="00C80297"/>
    <w:rsid w:val="00C84971"/>
    <w:rsid w:val="00CE647E"/>
    <w:rsid w:val="00CF522B"/>
    <w:rsid w:val="00D04077"/>
    <w:rsid w:val="00D1469A"/>
    <w:rsid w:val="00D151EA"/>
    <w:rsid w:val="00D21188"/>
    <w:rsid w:val="00D2248F"/>
    <w:rsid w:val="00D30074"/>
    <w:rsid w:val="00D30929"/>
    <w:rsid w:val="00D368D0"/>
    <w:rsid w:val="00D467BC"/>
    <w:rsid w:val="00D47D2B"/>
    <w:rsid w:val="00D512E0"/>
    <w:rsid w:val="00D52F91"/>
    <w:rsid w:val="00D543C6"/>
    <w:rsid w:val="00D54976"/>
    <w:rsid w:val="00D6460F"/>
    <w:rsid w:val="00D71CA5"/>
    <w:rsid w:val="00DB6090"/>
    <w:rsid w:val="00DB74FB"/>
    <w:rsid w:val="00E3240B"/>
    <w:rsid w:val="00E53A8A"/>
    <w:rsid w:val="00E54D02"/>
    <w:rsid w:val="00E60B61"/>
    <w:rsid w:val="00E97C7A"/>
    <w:rsid w:val="00EB275C"/>
    <w:rsid w:val="00EF4C00"/>
    <w:rsid w:val="00F042FD"/>
    <w:rsid w:val="00F23A3F"/>
    <w:rsid w:val="00F33659"/>
    <w:rsid w:val="00F60421"/>
    <w:rsid w:val="00F80B79"/>
    <w:rsid w:val="00F81C5B"/>
    <w:rsid w:val="00F913C5"/>
    <w:rsid w:val="00F95E08"/>
    <w:rsid w:val="00FA772C"/>
    <w:rsid w:val="00FD1649"/>
    <w:rsid w:val="00FF1852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48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4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1c4">
    <w:name w:val="c1 c4"/>
    <w:basedOn w:val="a0"/>
    <w:rsid w:val="00D2248F"/>
  </w:style>
  <w:style w:type="paragraph" w:styleId="a3">
    <w:name w:val="List Paragraph"/>
    <w:basedOn w:val="a"/>
    <w:qFormat/>
    <w:rsid w:val="00D22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D2248F"/>
    <w:pPr>
      <w:spacing w:before="100" w:beforeAutospacing="1" w:after="100" w:afterAutospacing="1"/>
      <w:ind w:firstLine="600"/>
      <w:jc w:val="both"/>
    </w:pPr>
  </w:style>
  <w:style w:type="paragraph" w:styleId="2">
    <w:name w:val="Body Text Indent 2"/>
    <w:basedOn w:val="a"/>
    <w:link w:val="20"/>
    <w:unhideWhenUsed/>
    <w:rsid w:val="00D2248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2248F"/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D2248F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paragraph" w:customStyle="1" w:styleId="ConsPlusNonformat">
    <w:name w:val="ConsPlusNonformat"/>
    <w:rsid w:val="00D2248F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6C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6C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C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7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1A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A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C80297"/>
  </w:style>
  <w:style w:type="paragraph" w:customStyle="1" w:styleId="c0">
    <w:name w:val="c0"/>
    <w:basedOn w:val="a"/>
    <w:rsid w:val="00236B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1E6A"/>
  </w:style>
  <w:style w:type="paragraph" w:customStyle="1" w:styleId="c3">
    <w:name w:val="c3"/>
    <w:basedOn w:val="a"/>
    <w:rsid w:val="00B325DD"/>
    <w:pPr>
      <w:spacing w:before="100" w:beforeAutospacing="1" w:after="100" w:afterAutospacing="1"/>
    </w:pPr>
  </w:style>
  <w:style w:type="character" w:customStyle="1" w:styleId="c5">
    <w:name w:val="c5"/>
    <w:basedOn w:val="a0"/>
    <w:rsid w:val="00B325DD"/>
  </w:style>
  <w:style w:type="paragraph" w:customStyle="1" w:styleId="c32">
    <w:name w:val="c32"/>
    <w:basedOn w:val="a"/>
    <w:rsid w:val="00B325DD"/>
    <w:pPr>
      <w:spacing w:before="100" w:beforeAutospacing="1" w:after="100" w:afterAutospacing="1"/>
    </w:pPr>
  </w:style>
  <w:style w:type="paragraph" w:customStyle="1" w:styleId="c16">
    <w:name w:val="c16"/>
    <w:basedOn w:val="a"/>
    <w:rsid w:val="00B325DD"/>
    <w:pPr>
      <w:spacing w:before="100" w:beforeAutospacing="1" w:after="100" w:afterAutospacing="1"/>
    </w:pPr>
  </w:style>
  <w:style w:type="paragraph" w:customStyle="1" w:styleId="c69">
    <w:name w:val="c69"/>
    <w:basedOn w:val="a"/>
    <w:rsid w:val="00B325DD"/>
    <w:pPr>
      <w:spacing w:before="100" w:beforeAutospacing="1" w:after="100" w:afterAutospacing="1"/>
    </w:pPr>
  </w:style>
  <w:style w:type="paragraph" w:customStyle="1" w:styleId="c36">
    <w:name w:val="c36"/>
    <w:basedOn w:val="a"/>
    <w:rsid w:val="00B325D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B325DD"/>
    <w:rPr>
      <w:color w:val="0000FF"/>
      <w:u w:val="single"/>
    </w:rPr>
  </w:style>
  <w:style w:type="paragraph" w:customStyle="1" w:styleId="c33">
    <w:name w:val="c33"/>
    <w:basedOn w:val="a"/>
    <w:rsid w:val="00B325DD"/>
    <w:pPr>
      <w:spacing w:before="100" w:beforeAutospacing="1" w:after="100" w:afterAutospacing="1"/>
    </w:pPr>
  </w:style>
  <w:style w:type="paragraph" w:customStyle="1" w:styleId="c38">
    <w:name w:val="c38"/>
    <w:basedOn w:val="a"/>
    <w:rsid w:val="00B325DD"/>
    <w:pPr>
      <w:spacing w:before="100" w:beforeAutospacing="1" w:after="100" w:afterAutospacing="1"/>
    </w:pPr>
  </w:style>
  <w:style w:type="paragraph" w:customStyle="1" w:styleId="c11">
    <w:name w:val="c11"/>
    <w:basedOn w:val="a"/>
    <w:rsid w:val="00B325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42DED-5E7F-40DD-AFB9-E761DF5D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84</cp:revision>
  <cp:lastPrinted>2016-04-18T04:42:00Z</cp:lastPrinted>
  <dcterms:created xsi:type="dcterms:W3CDTF">2016-03-03T07:03:00Z</dcterms:created>
  <dcterms:modified xsi:type="dcterms:W3CDTF">2017-02-04T06:10:00Z</dcterms:modified>
</cp:coreProperties>
</file>